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A95BF" w14:textId="77777777" w:rsidR="00C434B8" w:rsidRDefault="009039DC" w:rsidP="003A4A6D">
      <w:pPr>
        <w:spacing w:line="240" w:lineRule="auto"/>
        <w:rPr>
          <w:b/>
          <w:color w:val="0D0D0D"/>
        </w:rPr>
      </w:pPr>
      <w:r>
        <w:rPr>
          <w:b/>
          <w:noProof/>
          <w:color w:val="0D0D0D"/>
        </w:rPr>
        <w:drawing>
          <wp:inline distT="0" distB="0" distL="0" distR="0" wp14:anchorId="54281328" wp14:editId="2073C3B8">
            <wp:extent cx="5943600" cy="5943600"/>
            <wp:effectExtent l="19050" t="0" r="0" b="0"/>
            <wp:docPr id="3" name="Picture 3" descr="E:\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aktsho logo.jpg"/>
                    <pic:cNvPicPr>
                      <a:picLocks noChangeAspect="1" noChangeArrowheads="1"/>
                    </pic:cNvPicPr>
                  </pic:nvPicPr>
                  <pic:blipFill>
                    <a:blip r:embed="rId5"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14:paraId="1FAF80C1" w14:textId="77777777" w:rsidR="009039DC" w:rsidRDefault="009039DC" w:rsidP="003A4A6D">
      <w:pPr>
        <w:spacing w:line="240" w:lineRule="auto"/>
        <w:rPr>
          <w:b/>
          <w:color w:val="0D0D0D"/>
        </w:rPr>
      </w:pPr>
    </w:p>
    <w:p w14:paraId="2AEB20B7" w14:textId="77777777" w:rsidR="009039DC" w:rsidRDefault="009039DC" w:rsidP="003A4A6D">
      <w:pPr>
        <w:spacing w:line="240" w:lineRule="auto"/>
        <w:rPr>
          <w:b/>
          <w:color w:val="0D0D0D"/>
        </w:rPr>
      </w:pPr>
    </w:p>
    <w:p w14:paraId="1952D397" w14:textId="77777777" w:rsidR="008C7181" w:rsidRPr="009039DC" w:rsidRDefault="00606A2C" w:rsidP="003A4A6D">
      <w:pPr>
        <w:spacing w:line="240" w:lineRule="auto"/>
        <w:rPr>
          <w:rFonts w:ascii="Rockwell Extra Bold" w:hAnsi="Rockwell Extra Bold"/>
          <w:b/>
          <w:color w:val="0D0D0D"/>
          <w:sz w:val="44"/>
          <w:szCs w:val="44"/>
        </w:rPr>
      </w:pPr>
      <w:r>
        <w:rPr>
          <w:b/>
          <w:color w:val="0D0D0D"/>
        </w:rPr>
        <w:t xml:space="preserve">            </w:t>
      </w:r>
      <w:r w:rsidR="009039DC">
        <w:rPr>
          <w:b/>
          <w:color w:val="0D0D0D"/>
        </w:rPr>
        <w:t xml:space="preserve">                       </w:t>
      </w:r>
      <w:r>
        <w:rPr>
          <w:b/>
          <w:color w:val="0D0D0D"/>
        </w:rPr>
        <w:t xml:space="preserve">   </w:t>
      </w:r>
      <w:r w:rsidR="009039DC" w:rsidRPr="009039DC">
        <w:rPr>
          <w:rFonts w:ascii="Rockwell Extra Bold" w:hAnsi="Rockwell Extra Bold"/>
          <w:b/>
          <w:color w:val="0D0D0D"/>
          <w:sz w:val="44"/>
          <w:szCs w:val="44"/>
        </w:rPr>
        <w:t>ANNUAL REPORT 2013</w:t>
      </w:r>
    </w:p>
    <w:p w14:paraId="198C09CC" w14:textId="77777777" w:rsidR="009039DC" w:rsidRDefault="009039DC" w:rsidP="003A4A6D">
      <w:pPr>
        <w:spacing w:line="240" w:lineRule="auto"/>
        <w:rPr>
          <w:b/>
          <w:color w:val="0D0D0D"/>
        </w:rPr>
      </w:pPr>
    </w:p>
    <w:p w14:paraId="2C608498" w14:textId="77777777" w:rsidR="009039DC" w:rsidRDefault="009039DC" w:rsidP="003A4A6D">
      <w:pPr>
        <w:spacing w:line="240" w:lineRule="auto"/>
        <w:rPr>
          <w:b/>
          <w:color w:val="0D0D0D"/>
        </w:rPr>
      </w:pPr>
    </w:p>
    <w:p w14:paraId="0DCB7883" w14:textId="77777777" w:rsidR="009039DC" w:rsidRDefault="009039DC" w:rsidP="003A4A6D">
      <w:pPr>
        <w:spacing w:line="240" w:lineRule="auto"/>
        <w:rPr>
          <w:b/>
          <w:color w:val="0D0D0D"/>
        </w:rPr>
      </w:pPr>
    </w:p>
    <w:p w14:paraId="51DB0365" w14:textId="77777777" w:rsidR="004803AC" w:rsidRDefault="004803AC" w:rsidP="00F13221">
      <w:pPr>
        <w:spacing w:line="240" w:lineRule="auto"/>
        <w:rPr>
          <w:rFonts w:ascii="Times New Roman" w:hAnsi="Times New Roman" w:cs="Times New Roman"/>
          <w:color w:val="0D0D0D"/>
        </w:rPr>
      </w:pPr>
    </w:p>
    <w:p w14:paraId="3B598BFE" w14:textId="77777777" w:rsidR="00481B07" w:rsidRDefault="004803AC" w:rsidP="00F13221">
      <w:pPr>
        <w:spacing w:line="240" w:lineRule="auto"/>
        <w:rPr>
          <w:rFonts w:ascii="Times New Roman" w:hAnsi="Times New Roman" w:cs="Times New Roman"/>
          <w:b/>
          <w:color w:val="0D0D0D"/>
        </w:rPr>
      </w:pPr>
      <w:r>
        <w:rPr>
          <w:rFonts w:ascii="Times New Roman" w:hAnsi="Times New Roman" w:cs="Times New Roman"/>
          <w:b/>
          <w:color w:val="0D0D0D"/>
        </w:rPr>
        <w:lastRenderedPageBreak/>
        <w:t xml:space="preserve"> </w:t>
      </w:r>
    </w:p>
    <w:p w14:paraId="7292EDBA" w14:textId="77777777" w:rsidR="00481B07" w:rsidRDefault="00481B07" w:rsidP="00F13221">
      <w:pPr>
        <w:spacing w:line="240" w:lineRule="auto"/>
        <w:rPr>
          <w:rFonts w:ascii="Times New Roman" w:hAnsi="Times New Roman" w:cs="Times New Roman"/>
          <w:b/>
          <w:color w:val="0D0D0D"/>
        </w:rPr>
      </w:pPr>
    </w:p>
    <w:p w14:paraId="47ACC121" w14:textId="77777777" w:rsidR="00481B07" w:rsidRDefault="00481B07" w:rsidP="00F13221">
      <w:pPr>
        <w:spacing w:line="240" w:lineRule="auto"/>
        <w:rPr>
          <w:rFonts w:ascii="Times New Roman" w:hAnsi="Times New Roman" w:cs="Times New Roman"/>
          <w:b/>
          <w:color w:val="0D0D0D"/>
        </w:rPr>
      </w:pPr>
    </w:p>
    <w:sdt>
      <w:sdtPr>
        <w:id w:val="17400885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C5E49A7" w14:textId="3C258B04" w:rsidR="00AA7082" w:rsidRPr="00AA7082" w:rsidRDefault="00AA7082">
          <w:pPr>
            <w:pStyle w:val="TOCHeading"/>
            <w:rPr>
              <w:rFonts w:ascii="Times New Roman" w:hAnsi="Times New Roman" w:cs="Times New Roman"/>
              <w:b/>
              <w:bCs/>
              <w:color w:val="auto"/>
              <w:sz w:val="28"/>
              <w:szCs w:val="28"/>
              <w:u w:val="single"/>
            </w:rPr>
          </w:pPr>
          <w:r w:rsidRPr="00AA7082">
            <w:rPr>
              <w:b/>
              <w:bCs/>
              <w:color w:val="auto"/>
              <w:u w:val="single"/>
            </w:rPr>
            <w:t>Table of Contents</w:t>
          </w:r>
        </w:p>
        <w:p w14:paraId="23ECD893" w14:textId="65245C1F" w:rsidR="00AA7082" w:rsidRPr="00AA7082" w:rsidRDefault="00AA7082">
          <w:pPr>
            <w:pStyle w:val="TOC1"/>
            <w:tabs>
              <w:tab w:val="right" w:leader="dot" w:pos="9350"/>
            </w:tabs>
            <w:rPr>
              <w:rFonts w:ascii="Times New Roman" w:hAnsi="Times New Roman" w:cs="Times New Roman"/>
              <w:noProof/>
              <w:sz w:val="28"/>
              <w:szCs w:val="28"/>
            </w:rPr>
          </w:pPr>
          <w:r w:rsidRPr="00AA7082">
            <w:rPr>
              <w:rFonts w:ascii="Times New Roman" w:hAnsi="Times New Roman" w:cs="Times New Roman"/>
              <w:sz w:val="28"/>
              <w:szCs w:val="28"/>
            </w:rPr>
            <w:fldChar w:fldCharType="begin"/>
          </w:r>
          <w:r w:rsidRPr="00AA7082">
            <w:rPr>
              <w:rFonts w:ascii="Times New Roman" w:hAnsi="Times New Roman" w:cs="Times New Roman"/>
              <w:sz w:val="28"/>
              <w:szCs w:val="28"/>
            </w:rPr>
            <w:instrText xml:space="preserve"> TOC \o "1-3" \h \z \u </w:instrText>
          </w:r>
          <w:r w:rsidRPr="00AA7082">
            <w:rPr>
              <w:rFonts w:ascii="Times New Roman" w:hAnsi="Times New Roman" w:cs="Times New Roman"/>
              <w:sz w:val="28"/>
              <w:szCs w:val="28"/>
            </w:rPr>
            <w:fldChar w:fldCharType="separate"/>
          </w:r>
          <w:hyperlink w:anchor="_Toc201843328" w:history="1">
            <w:r w:rsidRPr="00AA7082">
              <w:rPr>
                <w:rStyle w:val="Hyperlink"/>
                <w:rFonts w:ascii="Times New Roman" w:hAnsi="Times New Roman" w:cs="Times New Roman"/>
                <w:b/>
                <w:bCs/>
                <w:noProof/>
                <w:sz w:val="28"/>
                <w:szCs w:val="28"/>
              </w:rPr>
              <w:t>Foreword</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_Toc201843328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3</w:t>
            </w:r>
            <w:r w:rsidRPr="00AA7082">
              <w:rPr>
                <w:rFonts w:ascii="Times New Roman" w:hAnsi="Times New Roman" w:cs="Times New Roman"/>
                <w:noProof/>
                <w:webHidden/>
                <w:sz w:val="28"/>
                <w:szCs w:val="28"/>
              </w:rPr>
              <w:fldChar w:fldCharType="end"/>
            </w:r>
          </w:hyperlink>
        </w:p>
        <w:p w14:paraId="503D5160" w14:textId="7064A31B" w:rsidR="00AA7082" w:rsidRPr="00AA7082" w:rsidRDefault="00AA7082">
          <w:pPr>
            <w:pStyle w:val="TOC2"/>
            <w:tabs>
              <w:tab w:val="right" w:leader="dot" w:pos="9350"/>
            </w:tabs>
            <w:rPr>
              <w:rFonts w:ascii="Times New Roman" w:hAnsi="Times New Roman" w:cs="Times New Roman"/>
              <w:noProof/>
              <w:sz w:val="28"/>
              <w:szCs w:val="28"/>
            </w:rPr>
          </w:pPr>
          <w:hyperlink w:anchor="_Toc201843329" w:history="1">
            <w:r w:rsidRPr="00AA7082">
              <w:rPr>
                <w:rStyle w:val="Hyperlink"/>
                <w:rFonts w:ascii="Times New Roman" w:hAnsi="Times New Roman" w:cs="Times New Roman"/>
                <w:b/>
                <w:bCs/>
                <w:i/>
                <w:iCs/>
                <w:noProof/>
                <w:sz w:val="28"/>
                <w:szCs w:val="28"/>
              </w:rPr>
              <w:t>“Making Bhutan Accessible”</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_Toc201843329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4</w:t>
            </w:r>
            <w:r w:rsidRPr="00AA7082">
              <w:rPr>
                <w:rFonts w:ascii="Times New Roman" w:hAnsi="Times New Roman" w:cs="Times New Roman"/>
                <w:noProof/>
                <w:webHidden/>
                <w:sz w:val="28"/>
                <w:szCs w:val="28"/>
              </w:rPr>
              <w:fldChar w:fldCharType="end"/>
            </w:r>
          </w:hyperlink>
        </w:p>
        <w:p w14:paraId="5B679EC6" w14:textId="1BC430EB" w:rsidR="00AA7082" w:rsidRPr="00AA7082" w:rsidRDefault="00AA7082">
          <w:pPr>
            <w:pStyle w:val="TOC2"/>
            <w:tabs>
              <w:tab w:val="right" w:leader="dot" w:pos="9350"/>
            </w:tabs>
            <w:rPr>
              <w:rFonts w:ascii="Times New Roman" w:hAnsi="Times New Roman" w:cs="Times New Roman"/>
              <w:noProof/>
              <w:sz w:val="28"/>
              <w:szCs w:val="28"/>
            </w:rPr>
          </w:pPr>
          <w:hyperlink w:anchor="_Toc201843330" w:history="1">
            <w:r w:rsidRPr="00AA7082">
              <w:rPr>
                <w:rStyle w:val="Hyperlink"/>
                <w:rFonts w:ascii="Times New Roman" w:hAnsi="Times New Roman" w:cs="Times New Roman"/>
                <w:b/>
                <w:bCs/>
                <w:i/>
                <w:iCs/>
                <w:noProof/>
                <w:sz w:val="28"/>
                <w:szCs w:val="28"/>
              </w:rPr>
              <w:t>“Big Brother Big Sister”</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_Toc201843330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4</w:t>
            </w:r>
            <w:r w:rsidRPr="00AA7082">
              <w:rPr>
                <w:rFonts w:ascii="Times New Roman" w:hAnsi="Times New Roman" w:cs="Times New Roman"/>
                <w:noProof/>
                <w:webHidden/>
                <w:sz w:val="28"/>
                <w:szCs w:val="28"/>
              </w:rPr>
              <w:fldChar w:fldCharType="end"/>
            </w:r>
          </w:hyperlink>
        </w:p>
        <w:p w14:paraId="3142F609" w14:textId="0D971F53" w:rsidR="00AA7082" w:rsidRPr="00AA7082" w:rsidRDefault="00AA7082">
          <w:pPr>
            <w:pStyle w:val="TOC1"/>
            <w:tabs>
              <w:tab w:val="right" w:leader="dot" w:pos="9350"/>
            </w:tabs>
            <w:rPr>
              <w:rFonts w:ascii="Times New Roman" w:hAnsi="Times New Roman" w:cs="Times New Roman"/>
              <w:noProof/>
              <w:sz w:val="28"/>
              <w:szCs w:val="28"/>
            </w:rPr>
          </w:pPr>
          <w:hyperlink w:anchor="_Toc201843331" w:history="1">
            <w:r w:rsidRPr="00AA7082">
              <w:rPr>
                <w:rStyle w:val="Hyperlink"/>
                <w:rFonts w:ascii="Times New Roman" w:hAnsi="Times New Roman" w:cs="Times New Roman"/>
                <w:b/>
                <w:bCs/>
                <w:noProof/>
                <w:sz w:val="28"/>
                <w:szCs w:val="28"/>
              </w:rPr>
              <w:t>Family Health Forum:</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_Toc201843331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5</w:t>
            </w:r>
            <w:r w:rsidRPr="00AA7082">
              <w:rPr>
                <w:rFonts w:ascii="Times New Roman" w:hAnsi="Times New Roman" w:cs="Times New Roman"/>
                <w:noProof/>
                <w:webHidden/>
                <w:sz w:val="28"/>
                <w:szCs w:val="28"/>
              </w:rPr>
              <w:fldChar w:fldCharType="end"/>
            </w:r>
          </w:hyperlink>
        </w:p>
        <w:p w14:paraId="70E58485" w14:textId="0F16C83D" w:rsidR="00AA7082" w:rsidRPr="00AA7082" w:rsidRDefault="00AA7082">
          <w:pPr>
            <w:pStyle w:val="TOC1"/>
            <w:tabs>
              <w:tab w:val="right" w:leader="dot" w:pos="9350"/>
            </w:tabs>
            <w:rPr>
              <w:rFonts w:ascii="Times New Roman" w:hAnsi="Times New Roman" w:cs="Times New Roman"/>
              <w:noProof/>
              <w:sz w:val="28"/>
              <w:szCs w:val="28"/>
            </w:rPr>
          </w:pPr>
          <w:hyperlink w:anchor="_Toc201843332" w:history="1">
            <w:r w:rsidRPr="00AA7082">
              <w:rPr>
                <w:rStyle w:val="Hyperlink"/>
                <w:rFonts w:ascii="Times New Roman" w:hAnsi="Times New Roman" w:cs="Times New Roman"/>
                <w:b/>
                <w:bCs/>
                <w:noProof/>
                <w:sz w:val="28"/>
                <w:szCs w:val="28"/>
              </w:rPr>
              <w:t>Eunice Kennedy Shriver Day (EKS)</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_Toc201843332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6</w:t>
            </w:r>
            <w:r w:rsidRPr="00AA7082">
              <w:rPr>
                <w:rFonts w:ascii="Times New Roman" w:hAnsi="Times New Roman" w:cs="Times New Roman"/>
                <w:noProof/>
                <w:webHidden/>
                <w:sz w:val="28"/>
                <w:szCs w:val="28"/>
              </w:rPr>
              <w:fldChar w:fldCharType="end"/>
            </w:r>
          </w:hyperlink>
        </w:p>
        <w:p w14:paraId="3019C692" w14:textId="1335DA21" w:rsidR="00AA7082" w:rsidRPr="00AA7082" w:rsidRDefault="00AA7082">
          <w:pPr>
            <w:pStyle w:val="TOC1"/>
            <w:tabs>
              <w:tab w:val="right" w:leader="dot" w:pos="9350"/>
            </w:tabs>
            <w:rPr>
              <w:rFonts w:ascii="Times New Roman" w:hAnsi="Times New Roman" w:cs="Times New Roman"/>
              <w:noProof/>
              <w:sz w:val="28"/>
              <w:szCs w:val="28"/>
            </w:rPr>
          </w:pPr>
          <w:hyperlink w:anchor="_Toc201843333" w:history="1">
            <w:r w:rsidRPr="00AA7082">
              <w:rPr>
                <w:rStyle w:val="Hyperlink"/>
                <w:rFonts w:ascii="Times New Roman" w:hAnsi="Times New Roman" w:cs="Times New Roman"/>
                <w:b/>
                <w:bCs/>
                <w:noProof/>
                <w:sz w:val="28"/>
                <w:szCs w:val="28"/>
              </w:rPr>
              <w:t>3</w:t>
            </w:r>
            <w:r w:rsidRPr="00AA7082">
              <w:rPr>
                <w:rStyle w:val="Hyperlink"/>
                <w:rFonts w:ascii="Times New Roman" w:hAnsi="Times New Roman" w:cs="Times New Roman"/>
                <w:b/>
                <w:bCs/>
                <w:noProof/>
                <w:sz w:val="28"/>
                <w:szCs w:val="28"/>
                <w:vertAlign w:val="superscript"/>
              </w:rPr>
              <w:t>rd</w:t>
            </w:r>
            <w:r w:rsidRPr="00AA7082">
              <w:rPr>
                <w:rStyle w:val="Hyperlink"/>
                <w:rFonts w:ascii="Times New Roman" w:hAnsi="Times New Roman" w:cs="Times New Roman"/>
                <w:b/>
                <w:bCs/>
                <w:noProof/>
                <w:sz w:val="28"/>
                <w:szCs w:val="28"/>
              </w:rPr>
              <w:t xml:space="preserve"> December, the International Day of Persons with Disabilities:</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_Toc201843333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7</w:t>
            </w:r>
            <w:r w:rsidRPr="00AA7082">
              <w:rPr>
                <w:rFonts w:ascii="Times New Roman" w:hAnsi="Times New Roman" w:cs="Times New Roman"/>
                <w:noProof/>
                <w:webHidden/>
                <w:sz w:val="28"/>
                <w:szCs w:val="28"/>
              </w:rPr>
              <w:fldChar w:fldCharType="end"/>
            </w:r>
          </w:hyperlink>
        </w:p>
        <w:p w14:paraId="67E3AA60" w14:textId="0F649DB2" w:rsidR="00AA7082" w:rsidRPr="00AA7082" w:rsidRDefault="00AA7082">
          <w:pPr>
            <w:pStyle w:val="TOC1"/>
            <w:tabs>
              <w:tab w:val="right" w:leader="dot" w:pos="9350"/>
            </w:tabs>
            <w:rPr>
              <w:rFonts w:ascii="Times New Roman" w:hAnsi="Times New Roman" w:cs="Times New Roman"/>
              <w:noProof/>
              <w:sz w:val="28"/>
              <w:szCs w:val="28"/>
            </w:rPr>
          </w:pPr>
          <w:hyperlink w:anchor="_Toc201843334" w:history="1">
            <w:r w:rsidRPr="00AA7082">
              <w:rPr>
                <w:rStyle w:val="Hyperlink"/>
                <w:rFonts w:ascii="Times New Roman" w:hAnsi="Times New Roman" w:cs="Times New Roman"/>
                <w:b/>
                <w:bCs/>
                <w:noProof/>
                <w:sz w:val="28"/>
                <w:szCs w:val="28"/>
              </w:rPr>
              <w:t>Ability show at the YDF hall:</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_Toc201843334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8</w:t>
            </w:r>
            <w:r w:rsidRPr="00AA7082">
              <w:rPr>
                <w:rFonts w:ascii="Times New Roman" w:hAnsi="Times New Roman" w:cs="Times New Roman"/>
                <w:noProof/>
                <w:webHidden/>
                <w:sz w:val="28"/>
                <w:szCs w:val="28"/>
              </w:rPr>
              <w:fldChar w:fldCharType="end"/>
            </w:r>
          </w:hyperlink>
        </w:p>
        <w:p w14:paraId="240C0ED3" w14:textId="510421B3" w:rsidR="00AA7082" w:rsidRPr="00AA7082" w:rsidRDefault="00AA7082">
          <w:pPr>
            <w:pStyle w:val="TOC1"/>
            <w:tabs>
              <w:tab w:val="right" w:leader="dot" w:pos="9350"/>
            </w:tabs>
            <w:rPr>
              <w:rFonts w:ascii="Times New Roman" w:hAnsi="Times New Roman" w:cs="Times New Roman"/>
              <w:noProof/>
              <w:sz w:val="28"/>
              <w:szCs w:val="28"/>
            </w:rPr>
          </w:pPr>
          <w:hyperlink w:anchor="_Toc201843335" w:history="1">
            <w:r w:rsidRPr="00AA7082">
              <w:rPr>
                <w:rStyle w:val="Hyperlink"/>
                <w:rFonts w:ascii="Times New Roman" w:hAnsi="Times New Roman" w:cs="Times New Roman"/>
                <w:b/>
                <w:bCs/>
                <w:noProof/>
                <w:sz w:val="28"/>
                <w:szCs w:val="28"/>
              </w:rPr>
              <w:t>2</w:t>
            </w:r>
            <w:r w:rsidRPr="00AA7082">
              <w:rPr>
                <w:rStyle w:val="Hyperlink"/>
                <w:rFonts w:ascii="Times New Roman" w:hAnsi="Times New Roman" w:cs="Times New Roman"/>
                <w:b/>
                <w:bCs/>
                <w:noProof/>
                <w:sz w:val="28"/>
                <w:szCs w:val="28"/>
                <w:vertAlign w:val="superscript"/>
              </w:rPr>
              <w:t>nd</w:t>
            </w:r>
            <w:r w:rsidRPr="00AA7082">
              <w:rPr>
                <w:rStyle w:val="Hyperlink"/>
                <w:rFonts w:ascii="Times New Roman" w:hAnsi="Times New Roman" w:cs="Times New Roman"/>
                <w:b/>
                <w:bCs/>
                <w:noProof/>
                <w:sz w:val="28"/>
                <w:szCs w:val="28"/>
              </w:rPr>
              <w:t xml:space="preserve"> October foundation day celebration:</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_Toc201843335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9</w:t>
            </w:r>
            <w:r w:rsidRPr="00AA7082">
              <w:rPr>
                <w:rFonts w:ascii="Times New Roman" w:hAnsi="Times New Roman" w:cs="Times New Roman"/>
                <w:noProof/>
                <w:webHidden/>
                <w:sz w:val="28"/>
                <w:szCs w:val="28"/>
              </w:rPr>
              <w:fldChar w:fldCharType="end"/>
            </w:r>
          </w:hyperlink>
        </w:p>
        <w:p w14:paraId="7DA18858" w14:textId="2352FFFA" w:rsidR="00AA7082" w:rsidRPr="00AA7082" w:rsidRDefault="00AA7082">
          <w:pPr>
            <w:pStyle w:val="TOC1"/>
            <w:tabs>
              <w:tab w:val="right" w:leader="dot" w:pos="9350"/>
            </w:tabs>
            <w:rPr>
              <w:rFonts w:ascii="Times New Roman" w:hAnsi="Times New Roman" w:cs="Times New Roman"/>
              <w:noProof/>
              <w:sz w:val="28"/>
              <w:szCs w:val="28"/>
            </w:rPr>
          </w:pPr>
          <w:hyperlink w:anchor="_Toc201843336" w:history="1">
            <w:r w:rsidRPr="00AA7082">
              <w:rPr>
                <w:rStyle w:val="Hyperlink"/>
                <w:rFonts w:ascii="Times New Roman" w:hAnsi="Times New Roman" w:cs="Times New Roman"/>
                <w:b/>
                <w:bCs/>
                <w:noProof/>
                <w:sz w:val="28"/>
                <w:szCs w:val="28"/>
              </w:rPr>
              <w:t>Draktsho East:</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_Toc201843336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10</w:t>
            </w:r>
            <w:r w:rsidRPr="00AA7082">
              <w:rPr>
                <w:rFonts w:ascii="Times New Roman" w:hAnsi="Times New Roman" w:cs="Times New Roman"/>
                <w:noProof/>
                <w:webHidden/>
                <w:sz w:val="28"/>
                <w:szCs w:val="28"/>
              </w:rPr>
              <w:fldChar w:fldCharType="end"/>
            </w:r>
          </w:hyperlink>
        </w:p>
        <w:p w14:paraId="38F8940D" w14:textId="36E5B5A3" w:rsidR="00AA7082" w:rsidRPr="00AA7082" w:rsidRDefault="00AA7082">
          <w:pPr>
            <w:pStyle w:val="TOC1"/>
            <w:tabs>
              <w:tab w:val="right" w:leader="dot" w:pos="9350"/>
            </w:tabs>
            <w:rPr>
              <w:rFonts w:ascii="Times New Roman" w:hAnsi="Times New Roman" w:cs="Times New Roman"/>
              <w:noProof/>
              <w:sz w:val="28"/>
              <w:szCs w:val="28"/>
            </w:rPr>
          </w:pPr>
          <w:hyperlink w:anchor="_Toc201843337" w:history="1">
            <w:r w:rsidRPr="00AA7082">
              <w:rPr>
                <w:rStyle w:val="Hyperlink"/>
                <w:rFonts w:ascii="Times New Roman" w:hAnsi="Times New Roman" w:cs="Times New Roman"/>
                <w:b/>
                <w:bCs/>
                <w:noProof/>
                <w:sz w:val="28"/>
                <w:szCs w:val="28"/>
              </w:rPr>
              <w:t>Immediate Future Plans:</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_Toc201843337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11</w:t>
            </w:r>
            <w:r w:rsidRPr="00AA7082">
              <w:rPr>
                <w:rFonts w:ascii="Times New Roman" w:hAnsi="Times New Roman" w:cs="Times New Roman"/>
                <w:noProof/>
                <w:webHidden/>
                <w:sz w:val="28"/>
                <w:szCs w:val="28"/>
              </w:rPr>
              <w:fldChar w:fldCharType="end"/>
            </w:r>
          </w:hyperlink>
        </w:p>
        <w:p w14:paraId="335488C5" w14:textId="3BC3D6E6" w:rsidR="00AA7082" w:rsidRPr="00AA7082" w:rsidRDefault="00AA7082">
          <w:pPr>
            <w:pStyle w:val="TOC1"/>
            <w:tabs>
              <w:tab w:val="right" w:leader="dot" w:pos="9350"/>
            </w:tabs>
            <w:rPr>
              <w:rFonts w:ascii="Times New Roman" w:hAnsi="Times New Roman" w:cs="Times New Roman"/>
              <w:noProof/>
              <w:sz w:val="28"/>
              <w:szCs w:val="28"/>
            </w:rPr>
          </w:pPr>
          <w:hyperlink w:anchor="_Toc201843338" w:history="1">
            <w:r w:rsidRPr="00AA7082">
              <w:rPr>
                <w:rStyle w:val="Hyperlink"/>
                <w:rFonts w:ascii="Times New Roman" w:hAnsi="Times New Roman" w:cs="Times New Roman"/>
                <w:b/>
                <w:bCs/>
                <w:noProof/>
                <w:sz w:val="28"/>
                <w:szCs w:val="28"/>
              </w:rPr>
              <w:t>Acknowledgement:</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_Toc201843338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12</w:t>
            </w:r>
            <w:r w:rsidRPr="00AA7082">
              <w:rPr>
                <w:rFonts w:ascii="Times New Roman" w:hAnsi="Times New Roman" w:cs="Times New Roman"/>
                <w:noProof/>
                <w:webHidden/>
                <w:sz w:val="28"/>
                <w:szCs w:val="28"/>
              </w:rPr>
              <w:fldChar w:fldCharType="end"/>
            </w:r>
          </w:hyperlink>
        </w:p>
        <w:p w14:paraId="4D0FC36F" w14:textId="29C64D63" w:rsidR="00AA7082" w:rsidRPr="00AA7082" w:rsidRDefault="00AA7082">
          <w:pPr>
            <w:pStyle w:val="TOC1"/>
            <w:tabs>
              <w:tab w:val="right" w:leader="dot" w:pos="9350"/>
            </w:tabs>
            <w:rPr>
              <w:rFonts w:ascii="Times New Roman" w:hAnsi="Times New Roman" w:cs="Times New Roman"/>
              <w:noProof/>
              <w:sz w:val="28"/>
              <w:szCs w:val="28"/>
            </w:rPr>
          </w:pPr>
          <w:hyperlink w:anchor="_Toc201843339" w:history="1">
            <w:r w:rsidRPr="00AA7082">
              <w:rPr>
                <w:rStyle w:val="Hyperlink"/>
                <w:rFonts w:ascii="Times New Roman" w:hAnsi="Times New Roman" w:cs="Times New Roman"/>
                <w:b/>
                <w:bCs/>
                <w:noProof/>
                <w:sz w:val="28"/>
                <w:szCs w:val="28"/>
              </w:rPr>
              <w:t>Receipt and of Draktsho for the year ending 31</w:t>
            </w:r>
            <w:r w:rsidRPr="00AA7082">
              <w:rPr>
                <w:rStyle w:val="Hyperlink"/>
                <w:rFonts w:ascii="Times New Roman" w:hAnsi="Times New Roman" w:cs="Times New Roman"/>
                <w:b/>
                <w:bCs/>
                <w:noProof/>
                <w:sz w:val="28"/>
                <w:szCs w:val="28"/>
                <w:vertAlign w:val="superscript"/>
              </w:rPr>
              <w:t>st</w:t>
            </w:r>
            <w:r w:rsidRPr="00AA7082">
              <w:rPr>
                <w:rStyle w:val="Hyperlink"/>
                <w:rFonts w:ascii="Times New Roman" w:hAnsi="Times New Roman" w:cs="Times New Roman"/>
                <w:b/>
                <w:bCs/>
                <w:noProof/>
                <w:sz w:val="28"/>
                <w:szCs w:val="28"/>
              </w:rPr>
              <w:t xml:space="preserve"> Dec, 2013</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_Toc201843339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12</w:t>
            </w:r>
            <w:r w:rsidRPr="00AA7082">
              <w:rPr>
                <w:rFonts w:ascii="Times New Roman" w:hAnsi="Times New Roman" w:cs="Times New Roman"/>
                <w:noProof/>
                <w:webHidden/>
                <w:sz w:val="28"/>
                <w:szCs w:val="28"/>
              </w:rPr>
              <w:fldChar w:fldCharType="end"/>
            </w:r>
          </w:hyperlink>
        </w:p>
        <w:p w14:paraId="70C9594E" w14:textId="344754F6" w:rsidR="00AA7082" w:rsidRPr="00AA7082" w:rsidRDefault="00AA7082">
          <w:pPr>
            <w:pStyle w:val="TOC1"/>
            <w:tabs>
              <w:tab w:val="right" w:leader="dot" w:pos="9350"/>
            </w:tabs>
            <w:rPr>
              <w:rFonts w:ascii="Times New Roman" w:hAnsi="Times New Roman" w:cs="Times New Roman"/>
              <w:noProof/>
              <w:sz w:val="28"/>
              <w:szCs w:val="28"/>
            </w:rPr>
          </w:pPr>
          <w:hyperlink w:anchor="_Toc201843340" w:history="1">
            <w:r w:rsidRPr="00AA7082">
              <w:rPr>
                <w:rStyle w:val="Hyperlink"/>
                <w:rFonts w:ascii="Times New Roman" w:eastAsia="Times New Roman" w:hAnsi="Times New Roman" w:cs="Times New Roman"/>
                <w:b/>
                <w:bCs/>
                <w:noProof/>
                <w:sz w:val="28"/>
                <w:szCs w:val="28"/>
              </w:rPr>
              <w:t>Donation report of Draktsho for the year ending 31st December 2013</w:t>
            </w:r>
            <w:r w:rsidRPr="00AA7082">
              <w:rPr>
                <w:rFonts w:ascii="Times New Roman" w:hAnsi="Times New Roman" w:cs="Times New Roman"/>
                <w:noProof/>
                <w:webHidden/>
                <w:sz w:val="28"/>
                <w:szCs w:val="28"/>
              </w:rPr>
              <w:tab/>
            </w:r>
            <w:r w:rsidRPr="00AA7082">
              <w:rPr>
                <w:rFonts w:ascii="Times New Roman" w:hAnsi="Times New Roman" w:cs="Times New Roman"/>
                <w:noProof/>
                <w:webHidden/>
                <w:sz w:val="28"/>
                <w:szCs w:val="28"/>
              </w:rPr>
              <w:fldChar w:fldCharType="begin"/>
            </w:r>
            <w:r w:rsidRPr="00AA7082">
              <w:rPr>
                <w:rFonts w:ascii="Times New Roman" w:hAnsi="Times New Roman" w:cs="Times New Roman"/>
                <w:noProof/>
                <w:webHidden/>
                <w:sz w:val="28"/>
                <w:szCs w:val="28"/>
              </w:rPr>
              <w:instrText xml:space="preserve"> PAGEREF _Toc201843340 \h </w:instrText>
            </w:r>
            <w:r w:rsidRPr="00AA7082">
              <w:rPr>
                <w:rFonts w:ascii="Times New Roman" w:hAnsi="Times New Roman" w:cs="Times New Roman"/>
                <w:noProof/>
                <w:webHidden/>
                <w:sz w:val="28"/>
                <w:szCs w:val="28"/>
              </w:rPr>
            </w:r>
            <w:r w:rsidRPr="00AA7082">
              <w:rPr>
                <w:rFonts w:ascii="Times New Roman" w:hAnsi="Times New Roman" w:cs="Times New Roman"/>
                <w:noProof/>
                <w:webHidden/>
                <w:sz w:val="28"/>
                <w:szCs w:val="28"/>
              </w:rPr>
              <w:fldChar w:fldCharType="separate"/>
            </w:r>
            <w:r w:rsidRPr="00AA7082">
              <w:rPr>
                <w:rFonts w:ascii="Times New Roman" w:hAnsi="Times New Roman" w:cs="Times New Roman"/>
                <w:noProof/>
                <w:webHidden/>
                <w:sz w:val="28"/>
                <w:szCs w:val="28"/>
              </w:rPr>
              <w:t>13</w:t>
            </w:r>
            <w:r w:rsidRPr="00AA7082">
              <w:rPr>
                <w:rFonts w:ascii="Times New Roman" w:hAnsi="Times New Roman" w:cs="Times New Roman"/>
                <w:noProof/>
                <w:webHidden/>
                <w:sz w:val="28"/>
                <w:szCs w:val="28"/>
              </w:rPr>
              <w:fldChar w:fldCharType="end"/>
            </w:r>
          </w:hyperlink>
        </w:p>
        <w:p w14:paraId="283C60CA" w14:textId="2F932CAC" w:rsidR="00AA7082" w:rsidRDefault="00AA7082">
          <w:r w:rsidRPr="00AA7082">
            <w:rPr>
              <w:rFonts w:ascii="Times New Roman" w:hAnsi="Times New Roman" w:cs="Times New Roman"/>
              <w:b/>
              <w:bCs/>
              <w:noProof/>
              <w:sz w:val="28"/>
              <w:szCs w:val="28"/>
            </w:rPr>
            <w:fldChar w:fldCharType="end"/>
          </w:r>
        </w:p>
      </w:sdtContent>
    </w:sdt>
    <w:p w14:paraId="6669ED3A" w14:textId="77777777" w:rsidR="00481B07" w:rsidRDefault="00481B07" w:rsidP="00F13221">
      <w:pPr>
        <w:spacing w:line="240" w:lineRule="auto"/>
        <w:rPr>
          <w:rFonts w:ascii="Times New Roman" w:hAnsi="Times New Roman" w:cs="Times New Roman"/>
          <w:b/>
          <w:color w:val="0D0D0D"/>
        </w:rPr>
      </w:pPr>
    </w:p>
    <w:p w14:paraId="176EB31E" w14:textId="77777777" w:rsidR="00481B07" w:rsidRDefault="00481B07" w:rsidP="00F13221">
      <w:pPr>
        <w:spacing w:line="240" w:lineRule="auto"/>
        <w:rPr>
          <w:rFonts w:ascii="Times New Roman" w:hAnsi="Times New Roman" w:cs="Times New Roman"/>
          <w:b/>
          <w:color w:val="0D0D0D"/>
        </w:rPr>
      </w:pPr>
    </w:p>
    <w:p w14:paraId="2C3979A4" w14:textId="77777777" w:rsidR="00481B07" w:rsidRDefault="00481B07" w:rsidP="00F13221">
      <w:pPr>
        <w:spacing w:line="240" w:lineRule="auto"/>
        <w:rPr>
          <w:rFonts w:ascii="Times New Roman" w:hAnsi="Times New Roman" w:cs="Times New Roman"/>
          <w:b/>
          <w:color w:val="0D0D0D"/>
        </w:rPr>
      </w:pPr>
    </w:p>
    <w:p w14:paraId="730DE36A" w14:textId="77777777" w:rsidR="00481B07" w:rsidRDefault="00481B07" w:rsidP="00F13221">
      <w:pPr>
        <w:spacing w:line="240" w:lineRule="auto"/>
        <w:rPr>
          <w:rFonts w:ascii="Times New Roman" w:hAnsi="Times New Roman" w:cs="Times New Roman"/>
          <w:b/>
          <w:color w:val="0D0D0D"/>
        </w:rPr>
      </w:pPr>
    </w:p>
    <w:p w14:paraId="2DE7B886" w14:textId="77777777" w:rsidR="00481B07" w:rsidRDefault="00481B07" w:rsidP="00F13221">
      <w:pPr>
        <w:spacing w:line="240" w:lineRule="auto"/>
        <w:rPr>
          <w:rFonts w:ascii="Times New Roman" w:hAnsi="Times New Roman" w:cs="Times New Roman"/>
          <w:b/>
          <w:color w:val="0D0D0D"/>
        </w:rPr>
      </w:pPr>
    </w:p>
    <w:p w14:paraId="3CA34B7A" w14:textId="77777777" w:rsidR="00481B07" w:rsidRDefault="00481B07" w:rsidP="00F13221">
      <w:pPr>
        <w:spacing w:line="240" w:lineRule="auto"/>
        <w:rPr>
          <w:rFonts w:ascii="Times New Roman" w:hAnsi="Times New Roman" w:cs="Times New Roman"/>
          <w:b/>
          <w:color w:val="0D0D0D"/>
        </w:rPr>
      </w:pPr>
    </w:p>
    <w:p w14:paraId="310695F8" w14:textId="77777777" w:rsidR="00481B07" w:rsidRDefault="00481B07" w:rsidP="00F13221">
      <w:pPr>
        <w:spacing w:line="240" w:lineRule="auto"/>
        <w:rPr>
          <w:rFonts w:ascii="Times New Roman" w:hAnsi="Times New Roman" w:cs="Times New Roman"/>
          <w:b/>
          <w:color w:val="0D0D0D"/>
        </w:rPr>
      </w:pPr>
    </w:p>
    <w:p w14:paraId="6B75D376" w14:textId="77777777" w:rsidR="00481B07" w:rsidRDefault="00481B07" w:rsidP="00F13221">
      <w:pPr>
        <w:spacing w:line="240" w:lineRule="auto"/>
        <w:rPr>
          <w:rFonts w:ascii="Times New Roman" w:hAnsi="Times New Roman" w:cs="Times New Roman"/>
          <w:b/>
          <w:color w:val="0D0D0D"/>
        </w:rPr>
      </w:pPr>
    </w:p>
    <w:p w14:paraId="4CC37EEC" w14:textId="77777777" w:rsidR="00481B07" w:rsidRDefault="00481B07" w:rsidP="00F13221">
      <w:pPr>
        <w:spacing w:line="240" w:lineRule="auto"/>
        <w:rPr>
          <w:rFonts w:ascii="Times New Roman" w:hAnsi="Times New Roman" w:cs="Times New Roman"/>
          <w:b/>
          <w:color w:val="0D0D0D"/>
        </w:rPr>
      </w:pPr>
    </w:p>
    <w:p w14:paraId="10C9604B" w14:textId="77777777" w:rsidR="00481B07" w:rsidRDefault="00481B07" w:rsidP="00F13221">
      <w:pPr>
        <w:spacing w:line="240" w:lineRule="auto"/>
        <w:rPr>
          <w:rFonts w:ascii="Times New Roman" w:hAnsi="Times New Roman" w:cs="Times New Roman"/>
          <w:b/>
          <w:color w:val="0D0D0D"/>
        </w:rPr>
      </w:pPr>
    </w:p>
    <w:p w14:paraId="5A1E104F" w14:textId="64F47214" w:rsidR="004803AC" w:rsidRPr="00481B07" w:rsidRDefault="004803AC" w:rsidP="00481B07">
      <w:pPr>
        <w:pStyle w:val="Heading1"/>
        <w:rPr>
          <w:b/>
          <w:bCs/>
          <w:color w:val="auto"/>
        </w:rPr>
      </w:pPr>
      <w:bookmarkStart w:id="0" w:name="_Toc201843328"/>
      <w:r w:rsidRPr="00481B07">
        <w:rPr>
          <w:b/>
          <w:bCs/>
          <w:color w:val="auto"/>
        </w:rPr>
        <w:lastRenderedPageBreak/>
        <w:t>Foreword</w:t>
      </w:r>
      <w:bookmarkEnd w:id="0"/>
    </w:p>
    <w:p w14:paraId="4E647FA3" w14:textId="77777777" w:rsidR="004803AC" w:rsidRDefault="004803AC" w:rsidP="00F13221">
      <w:pPr>
        <w:spacing w:line="240" w:lineRule="auto"/>
        <w:rPr>
          <w:rFonts w:ascii="Times New Roman" w:hAnsi="Times New Roman" w:cs="Times New Roman"/>
          <w:b/>
          <w:color w:val="0D0D0D"/>
        </w:rPr>
      </w:pPr>
    </w:p>
    <w:p w14:paraId="0081815C" w14:textId="77777777" w:rsidR="00BF2AA5" w:rsidRPr="00B74CAC" w:rsidRDefault="000022C6" w:rsidP="00F13221">
      <w:pPr>
        <w:spacing w:line="240" w:lineRule="auto"/>
        <w:rPr>
          <w:rFonts w:ascii="Times New Roman" w:hAnsi="Times New Roman" w:cs="Times New Roman"/>
          <w:b/>
          <w:sz w:val="24"/>
          <w:szCs w:val="24"/>
        </w:rPr>
      </w:pPr>
      <w:r w:rsidRPr="00B74CAC">
        <w:rPr>
          <w:rFonts w:ascii="Times New Roman" w:hAnsi="Times New Roman" w:cs="Times New Roman"/>
          <w:b/>
          <w:sz w:val="24"/>
          <w:szCs w:val="24"/>
        </w:rPr>
        <w:t>Year Thirteen</w:t>
      </w:r>
      <w:r w:rsidR="00B9350A">
        <w:rPr>
          <w:rFonts w:ascii="Times New Roman" w:hAnsi="Times New Roman" w:cs="Times New Roman"/>
          <w:b/>
          <w:sz w:val="24"/>
          <w:szCs w:val="24"/>
        </w:rPr>
        <w:t>, Annual Report 2013</w:t>
      </w:r>
    </w:p>
    <w:p w14:paraId="034C648B" w14:textId="77777777" w:rsidR="00723E0C" w:rsidRDefault="004803AC"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 am pleased to share with you </w:t>
      </w:r>
      <w:proofErr w:type="spellStart"/>
      <w:r>
        <w:rPr>
          <w:rFonts w:ascii="Times New Roman" w:hAnsi="Times New Roman" w:cs="Times New Roman"/>
          <w:sz w:val="24"/>
          <w:szCs w:val="24"/>
        </w:rPr>
        <w:t>Draktsho’s</w:t>
      </w:r>
      <w:proofErr w:type="spellEnd"/>
      <w:r>
        <w:rPr>
          <w:rFonts w:ascii="Times New Roman" w:hAnsi="Times New Roman" w:cs="Times New Roman"/>
          <w:sz w:val="24"/>
          <w:szCs w:val="24"/>
        </w:rPr>
        <w:t xml:space="preserve"> Annual Report 2013. The report highlights a various events, achievements a</w:t>
      </w:r>
      <w:r w:rsidR="00723E0C">
        <w:rPr>
          <w:rFonts w:ascii="Times New Roman" w:hAnsi="Times New Roman" w:cs="Times New Roman"/>
          <w:sz w:val="24"/>
          <w:szCs w:val="24"/>
        </w:rPr>
        <w:t xml:space="preserve">nd initiatives in fulfilling </w:t>
      </w:r>
      <w:r>
        <w:rPr>
          <w:rFonts w:ascii="Times New Roman" w:hAnsi="Times New Roman" w:cs="Times New Roman"/>
          <w:sz w:val="24"/>
          <w:szCs w:val="24"/>
        </w:rPr>
        <w:t xml:space="preserve">the rights of children and youth with different types of disabilities. </w:t>
      </w:r>
      <w:r w:rsidR="005A565E" w:rsidRPr="00B74CAC">
        <w:rPr>
          <w:rFonts w:ascii="Times New Roman" w:hAnsi="Times New Roman" w:cs="Times New Roman"/>
          <w:sz w:val="24"/>
          <w:szCs w:val="24"/>
        </w:rPr>
        <w:t>In 2013 Drakt</w:t>
      </w:r>
      <w:r w:rsidR="00370970" w:rsidRPr="00B74CAC">
        <w:rPr>
          <w:rFonts w:ascii="Times New Roman" w:hAnsi="Times New Roman" w:cs="Times New Roman"/>
          <w:sz w:val="24"/>
          <w:szCs w:val="24"/>
        </w:rPr>
        <w:t>s</w:t>
      </w:r>
      <w:r w:rsidR="005A565E" w:rsidRPr="00B74CAC">
        <w:rPr>
          <w:rFonts w:ascii="Times New Roman" w:hAnsi="Times New Roman" w:cs="Times New Roman"/>
          <w:sz w:val="24"/>
          <w:szCs w:val="24"/>
        </w:rPr>
        <w:t>h</w:t>
      </w:r>
      <w:r w:rsidR="00370970" w:rsidRPr="00B74CAC">
        <w:rPr>
          <w:rFonts w:ascii="Times New Roman" w:hAnsi="Times New Roman" w:cs="Times New Roman"/>
          <w:sz w:val="24"/>
          <w:szCs w:val="24"/>
        </w:rPr>
        <w:t xml:space="preserve">o continued </w:t>
      </w:r>
      <w:r w:rsidR="00F23862" w:rsidRPr="00B74CAC">
        <w:rPr>
          <w:rFonts w:ascii="Times New Roman" w:hAnsi="Times New Roman" w:cs="Times New Roman"/>
          <w:sz w:val="24"/>
          <w:szCs w:val="24"/>
        </w:rPr>
        <w:t>its</w:t>
      </w:r>
      <w:r w:rsidR="00255DA4" w:rsidRPr="00B74CAC">
        <w:rPr>
          <w:rFonts w:ascii="Times New Roman" w:hAnsi="Times New Roman" w:cs="Times New Roman"/>
          <w:sz w:val="24"/>
          <w:szCs w:val="24"/>
        </w:rPr>
        <w:t xml:space="preserve"> work with </w:t>
      </w:r>
      <w:r w:rsidR="00666D81" w:rsidRPr="00B74CAC">
        <w:rPr>
          <w:rFonts w:ascii="Times New Roman" w:hAnsi="Times New Roman" w:cs="Times New Roman"/>
          <w:sz w:val="24"/>
          <w:szCs w:val="24"/>
        </w:rPr>
        <w:t>special needs students</w:t>
      </w:r>
      <w:r w:rsidR="004C6261" w:rsidRPr="00B74CAC">
        <w:rPr>
          <w:rFonts w:ascii="Times New Roman" w:hAnsi="Times New Roman" w:cs="Times New Roman"/>
          <w:sz w:val="24"/>
          <w:szCs w:val="24"/>
        </w:rPr>
        <w:t xml:space="preserve"> by offering education, life skills,</w:t>
      </w:r>
      <w:r w:rsidR="0096380D" w:rsidRPr="00B74CAC">
        <w:rPr>
          <w:rFonts w:ascii="Times New Roman" w:hAnsi="Times New Roman" w:cs="Times New Roman"/>
          <w:sz w:val="24"/>
          <w:szCs w:val="24"/>
        </w:rPr>
        <w:t xml:space="preserve"> functional academy and Vocational Training</w:t>
      </w:r>
      <w:r w:rsidR="003B3725" w:rsidRPr="00B74CAC">
        <w:rPr>
          <w:rFonts w:ascii="Times New Roman" w:hAnsi="Times New Roman" w:cs="Times New Roman"/>
          <w:sz w:val="24"/>
          <w:szCs w:val="24"/>
        </w:rPr>
        <w:t xml:space="preserve"> to</w:t>
      </w:r>
      <w:r w:rsidR="00057945" w:rsidRPr="00B74CAC">
        <w:rPr>
          <w:rFonts w:ascii="Times New Roman" w:hAnsi="Times New Roman" w:cs="Times New Roman"/>
          <w:sz w:val="24"/>
          <w:szCs w:val="24"/>
        </w:rPr>
        <w:t xml:space="preserve"> c</w:t>
      </w:r>
      <w:r w:rsidR="0096380D" w:rsidRPr="00B74CAC">
        <w:rPr>
          <w:rFonts w:ascii="Times New Roman" w:hAnsi="Times New Roman" w:cs="Times New Roman"/>
          <w:sz w:val="24"/>
          <w:szCs w:val="24"/>
        </w:rPr>
        <w:t>hildren and youth with various types</w:t>
      </w:r>
      <w:r w:rsidR="00057945" w:rsidRPr="00B74CAC">
        <w:rPr>
          <w:rFonts w:ascii="Times New Roman" w:hAnsi="Times New Roman" w:cs="Times New Roman"/>
          <w:sz w:val="24"/>
          <w:szCs w:val="24"/>
        </w:rPr>
        <w:t xml:space="preserve"> of disabilities</w:t>
      </w:r>
      <w:r w:rsidR="0000018A" w:rsidRPr="00B74CAC">
        <w:rPr>
          <w:rFonts w:ascii="Times New Roman" w:hAnsi="Times New Roman" w:cs="Times New Roman"/>
          <w:sz w:val="24"/>
          <w:szCs w:val="24"/>
        </w:rPr>
        <w:t xml:space="preserve">. </w:t>
      </w:r>
      <w:r w:rsidR="00057945" w:rsidRPr="00B74CAC">
        <w:rPr>
          <w:rFonts w:ascii="Times New Roman" w:hAnsi="Times New Roman" w:cs="Times New Roman"/>
          <w:sz w:val="24"/>
          <w:szCs w:val="24"/>
        </w:rPr>
        <w:t xml:space="preserve">Once again we could see that </w:t>
      </w:r>
      <w:r w:rsidR="00BF02E8" w:rsidRPr="00B74CAC">
        <w:rPr>
          <w:rFonts w:ascii="Times New Roman" w:hAnsi="Times New Roman" w:cs="Times New Roman"/>
          <w:sz w:val="24"/>
          <w:szCs w:val="24"/>
        </w:rPr>
        <w:t xml:space="preserve">the </w:t>
      </w:r>
      <w:r w:rsidR="00057945" w:rsidRPr="00B74CAC">
        <w:rPr>
          <w:rFonts w:ascii="Times New Roman" w:hAnsi="Times New Roman" w:cs="Times New Roman"/>
          <w:sz w:val="24"/>
          <w:szCs w:val="24"/>
        </w:rPr>
        <w:t xml:space="preserve">vocational training </w:t>
      </w:r>
      <w:r w:rsidR="00BF02E8" w:rsidRPr="00B74CAC">
        <w:rPr>
          <w:rFonts w:ascii="Times New Roman" w:hAnsi="Times New Roman" w:cs="Times New Roman"/>
          <w:sz w:val="24"/>
          <w:szCs w:val="24"/>
        </w:rPr>
        <w:t>we offer is the righ</w:t>
      </w:r>
      <w:r w:rsidR="007766B3" w:rsidRPr="00B74CAC">
        <w:rPr>
          <w:rFonts w:ascii="Times New Roman" w:hAnsi="Times New Roman" w:cs="Times New Roman"/>
          <w:sz w:val="24"/>
          <w:szCs w:val="24"/>
        </w:rPr>
        <w:t>t kind of training</w:t>
      </w:r>
      <w:r w:rsidR="005A565E" w:rsidRPr="00B74CAC">
        <w:rPr>
          <w:rFonts w:ascii="Times New Roman" w:hAnsi="Times New Roman" w:cs="Times New Roman"/>
          <w:sz w:val="24"/>
          <w:szCs w:val="24"/>
        </w:rPr>
        <w:t xml:space="preserve"> for our students.</w:t>
      </w:r>
      <w:r w:rsidR="00057945" w:rsidRPr="00B74CAC">
        <w:rPr>
          <w:rFonts w:ascii="Times New Roman" w:hAnsi="Times New Roman" w:cs="Times New Roman"/>
          <w:sz w:val="24"/>
          <w:szCs w:val="24"/>
        </w:rPr>
        <w:t xml:space="preserve"> </w:t>
      </w:r>
    </w:p>
    <w:p w14:paraId="24B9CBDE" w14:textId="77777777" w:rsidR="00723E0C" w:rsidRDefault="00723E0C" w:rsidP="00723E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Draktsho has been working in collaboration with other stakeholders such as other Civil Society Organizations, the government and other private agencies however this year the bond with Ministry of Education has strengthened. </w:t>
      </w:r>
      <w:r w:rsidRPr="00B74CAC">
        <w:rPr>
          <w:rFonts w:ascii="Times New Roman" w:hAnsi="Times New Roman" w:cs="Times New Roman"/>
          <w:sz w:val="24"/>
          <w:szCs w:val="24"/>
        </w:rPr>
        <w:t xml:space="preserve">13 students with special needs were transferred from </w:t>
      </w:r>
      <w:proofErr w:type="spellStart"/>
      <w:r w:rsidRPr="00B74CAC">
        <w:rPr>
          <w:rFonts w:ascii="Times New Roman" w:hAnsi="Times New Roman" w:cs="Times New Roman"/>
          <w:sz w:val="24"/>
          <w:szCs w:val="24"/>
        </w:rPr>
        <w:t>Changangkha</w:t>
      </w:r>
      <w:proofErr w:type="spellEnd"/>
      <w:r>
        <w:rPr>
          <w:rFonts w:ascii="Times New Roman" w:hAnsi="Times New Roman" w:cs="Times New Roman"/>
          <w:sz w:val="24"/>
          <w:szCs w:val="24"/>
        </w:rPr>
        <w:t xml:space="preserve"> Middle</w:t>
      </w:r>
      <w:r w:rsidRPr="00B74CAC">
        <w:rPr>
          <w:rFonts w:ascii="Times New Roman" w:hAnsi="Times New Roman" w:cs="Times New Roman"/>
          <w:sz w:val="24"/>
          <w:szCs w:val="24"/>
        </w:rPr>
        <w:t xml:space="preserve"> Secondary School to Draktsho, this has happened due to the collaboration between </w:t>
      </w:r>
      <w:proofErr w:type="spellStart"/>
      <w:r w:rsidRPr="00B74CAC">
        <w:rPr>
          <w:rFonts w:ascii="Times New Roman" w:hAnsi="Times New Roman" w:cs="Times New Roman"/>
          <w:sz w:val="24"/>
          <w:szCs w:val="24"/>
        </w:rPr>
        <w:t>Draktsho</w:t>
      </w:r>
      <w:proofErr w:type="spellEnd"/>
      <w:r w:rsidRPr="00B74CAC">
        <w:rPr>
          <w:rFonts w:ascii="Times New Roman" w:hAnsi="Times New Roman" w:cs="Times New Roman"/>
          <w:sz w:val="24"/>
          <w:szCs w:val="24"/>
        </w:rPr>
        <w:t xml:space="preserve"> and the </w:t>
      </w:r>
      <w:proofErr w:type="spellStart"/>
      <w:r>
        <w:rPr>
          <w:rFonts w:ascii="Times New Roman" w:hAnsi="Times New Roman" w:cs="Times New Roman"/>
          <w:sz w:val="24"/>
          <w:szCs w:val="24"/>
        </w:rPr>
        <w:t>Changangkha</w:t>
      </w:r>
      <w:proofErr w:type="spellEnd"/>
      <w:r>
        <w:rPr>
          <w:rFonts w:ascii="Times New Roman" w:hAnsi="Times New Roman" w:cs="Times New Roman"/>
          <w:sz w:val="24"/>
          <w:szCs w:val="24"/>
        </w:rPr>
        <w:t xml:space="preserve"> </w:t>
      </w:r>
      <w:r w:rsidRPr="00B74CAC">
        <w:rPr>
          <w:rFonts w:ascii="Times New Roman" w:hAnsi="Times New Roman" w:cs="Times New Roman"/>
          <w:sz w:val="24"/>
          <w:szCs w:val="24"/>
        </w:rPr>
        <w:t xml:space="preserve">sister School. </w:t>
      </w:r>
      <w:r>
        <w:rPr>
          <w:rFonts w:ascii="Times New Roman" w:hAnsi="Times New Roman" w:cs="Times New Roman"/>
          <w:sz w:val="24"/>
          <w:szCs w:val="24"/>
        </w:rPr>
        <w:t>The reason for this transfer</w:t>
      </w:r>
      <w:r w:rsidRPr="00B74CAC">
        <w:rPr>
          <w:rFonts w:ascii="Times New Roman" w:hAnsi="Times New Roman" w:cs="Times New Roman"/>
          <w:sz w:val="24"/>
          <w:szCs w:val="24"/>
        </w:rPr>
        <w:t xml:space="preserve"> has also been because experts from the United States who are experts in special education felt the </w:t>
      </w:r>
      <w:r>
        <w:rPr>
          <w:rFonts w:ascii="Times New Roman" w:hAnsi="Times New Roman" w:cs="Times New Roman"/>
          <w:sz w:val="24"/>
          <w:szCs w:val="24"/>
        </w:rPr>
        <w:t xml:space="preserve">urgent </w:t>
      </w:r>
      <w:r w:rsidRPr="00B74CAC">
        <w:rPr>
          <w:rFonts w:ascii="Times New Roman" w:hAnsi="Times New Roman" w:cs="Times New Roman"/>
          <w:sz w:val="24"/>
          <w:szCs w:val="24"/>
        </w:rPr>
        <w:t xml:space="preserve">need to transfer the older students </w:t>
      </w:r>
      <w:r>
        <w:rPr>
          <w:rFonts w:ascii="Times New Roman" w:hAnsi="Times New Roman" w:cs="Times New Roman"/>
          <w:sz w:val="24"/>
          <w:szCs w:val="24"/>
        </w:rPr>
        <w:t>with intellectual challenges who are</w:t>
      </w:r>
      <w:r w:rsidRPr="00B74CAC">
        <w:rPr>
          <w:rFonts w:ascii="Times New Roman" w:hAnsi="Times New Roman" w:cs="Times New Roman"/>
          <w:sz w:val="24"/>
          <w:szCs w:val="24"/>
        </w:rPr>
        <w:t xml:space="preserve"> above </w:t>
      </w:r>
      <w:r>
        <w:rPr>
          <w:rFonts w:ascii="Times New Roman" w:hAnsi="Times New Roman" w:cs="Times New Roman"/>
          <w:sz w:val="24"/>
          <w:szCs w:val="24"/>
        </w:rPr>
        <w:t xml:space="preserve">18 years </w:t>
      </w:r>
      <w:r w:rsidRPr="00B74CAC">
        <w:rPr>
          <w:rFonts w:ascii="Times New Roman" w:hAnsi="Times New Roman" w:cs="Times New Roman"/>
          <w:sz w:val="24"/>
          <w:szCs w:val="24"/>
        </w:rPr>
        <w:t xml:space="preserve">to a Vocational School. </w:t>
      </w:r>
      <w:r>
        <w:rPr>
          <w:rFonts w:ascii="Times New Roman" w:hAnsi="Times New Roman" w:cs="Times New Roman"/>
          <w:sz w:val="24"/>
          <w:szCs w:val="24"/>
        </w:rPr>
        <w:t xml:space="preserve">And Draktsho being the only Vocational Training Centre in Bhutan is the right place for this placement. This transition will continue between </w:t>
      </w:r>
      <w:proofErr w:type="spellStart"/>
      <w:r>
        <w:rPr>
          <w:rFonts w:ascii="Times New Roman" w:hAnsi="Times New Roman" w:cs="Times New Roman"/>
          <w:sz w:val="24"/>
          <w:szCs w:val="24"/>
        </w:rPr>
        <w:t>Draktsho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Changangkha</w:t>
      </w:r>
      <w:proofErr w:type="spellEnd"/>
      <w:r>
        <w:rPr>
          <w:rFonts w:ascii="Times New Roman" w:hAnsi="Times New Roman" w:cs="Times New Roman"/>
          <w:sz w:val="24"/>
          <w:szCs w:val="24"/>
        </w:rPr>
        <w:t xml:space="preserve"> School, it is likely that other special schools will also transfer their older students to Draktsho in order to prepare them for employment and independent living. </w:t>
      </w:r>
    </w:p>
    <w:p w14:paraId="06CEB870" w14:textId="77777777" w:rsidR="00723E0C" w:rsidRDefault="00723E0C" w:rsidP="00723E0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Draktsho’s</w:t>
      </w:r>
      <w:proofErr w:type="spellEnd"/>
      <w:r>
        <w:rPr>
          <w:rFonts w:ascii="Times New Roman" w:hAnsi="Times New Roman" w:cs="Times New Roman"/>
          <w:sz w:val="24"/>
          <w:szCs w:val="24"/>
        </w:rPr>
        <w:t xml:space="preserve"> activities will continue </w:t>
      </w:r>
      <w:r w:rsidR="0085609E">
        <w:rPr>
          <w:rFonts w:ascii="Times New Roman" w:hAnsi="Times New Roman" w:cs="Times New Roman"/>
          <w:sz w:val="24"/>
          <w:szCs w:val="24"/>
        </w:rPr>
        <w:t xml:space="preserve">with the aim to improve the quality of life of children and youth with disabilities in Bhutan. The achievements are the results of the support and cooperation from the ministries, non-governmental organizations, Civil Society Organizations, communities, families, concerned private agencies, donors and our committed and dedicated staffs. </w:t>
      </w:r>
      <w:r w:rsidR="0018786F">
        <w:rPr>
          <w:rFonts w:ascii="Times New Roman" w:hAnsi="Times New Roman" w:cs="Times New Roman"/>
          <w:sz w:val="24"/>
          <w:szCs w:val="24"/>
        </w:rPr>
        <w:t xml:space="preserve">We will thrive in pursuit of Gross National Happiness. </w:t>
      </w:r>
    </w:p>
    <w:p w14:paraId="43864F08" w14:textId="77777777" w:rsidR="0018786F" w:rsidRDefault="0018786F" w:rsidP="00723E0C">
      <w:pPr>
        <w:spacing w:line="240" w:lineRule="auto"/>
        <w:jc w:val="both"/>
        <w:rPr>
          <w:rFonts w:ascii="Times New Roman" w:hAnsi="Times New Roman" w:cs="Times New Roman"/>
          <w:sz w:val="24"/>
          <w:szCs w:val="24"/>
        </w:rPr>
      </w:pPr>
    </w:p>
    <w:p w14:paraId="1292B9CB" w14:textId="77777777" w:rsidR="0018786F" w:rsidRDefault="0018786F" w:rsidP="00723E0C">
      <w:pPr>
        <w:spacing w:line="240" w:lineRule="auto"/>
        <w:jc w:val="both"/>
        <w:rPr>
          <w:rFonts w:ascii="Times New Roman" w:hAnsi="Times New Roman" w:cs="Times New Roman"/>
          <w:sz w:val="24"/>
          <w:szCs w:val="24"/>
        </w:rPr>
      </w:pPr>
    </w:p>
    <w:p w14:paraId="21EE4E4E" w14:textId="77777777" w:rsidR="0018786F" w:rsidRDefault="0018786F" w:rsidP="00723E0C">
      <w:pPr>
        <w:spacing w:line="240" w:lineRule="auto"/>
        <w:jc w:val="both"/>
        <w:rPr>
          <w:rFonts w:ascii="Times New Roman" w:hAnsi="Times New Roman" w:cs="Times New Roman"/>
          <w:sz w:val="24"/>
          <w:szCs w:val="24"/>
        </w:rPr>
      </w:pPr>
      <w:r>
        <w:rPr>
          <w:rFonts w:ascii="Times New Roman" w:hAnsi="Times New Roman" w:cs="Times New Roman"/>
          <w:sz w:val="24"/>
          <w:szCs w:val="24"/>
        </w:rPr>
        <w:t>Tashi Delek</w:t>
      </w:r>
    </w:p>
    <w:p w14:paraId="4E3ECA98" w14:textId="77777777" w:rsidR="0018786F" w:rsidRDefault="0018786F" w:rsidP="00723E0C">
      <w:pPr>
        <w:spacing w:line="240" w:lineRule="auto"/>
        <w:jc w:val="both"/>
        <w:rPr>
          <w:rFonts w:ascii="Times New Roman" w:hAnsi="Times New Roman" w:cs="Times New Roman"/>
          <w:sz w:val="24"/>
          <w:szCs w:val="24"/>
        </w:rPr>
      </w:pPr>
    </w:p>
    <w:p w14:paraId="59EF1544" w14:textId="77777777" w:rsidR="0018786F" w:rsidRDefault="0018786F" w:rsidP="001878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Jigme Wangmo</w:t>
      </w:r>
    </w:p>
    <w:p w14:paraId="440FA8B2" w14:textId="77777777" w:rsidR="0018786F" w:rsidRDefault="0018786F" w:rsidP="001878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Founder/</w:t>
      </w:r>
      <w:proofErr w:type="spellStart"/>
      <w:r>
        <w:rPr>
          <w:rFonts w:ascii="Times New Roman" w:hAnsi="Times New Roman" w:cs="Times New Roman"/>
          <w:sz w:val="24"/>
          <w:szCs w:val="24"/>
        </w:rPr>
        <w:t>Exe.Director</w:t>
      </w:r>
      <w:proofErr w:type="spellEnd"/>
    </w:p>
    <w:p w14:paraId="27C78A16" w14:textId="77777777" w:rsidR="0018786F" w:rsidRDefault="0018786F" w:rsidP="001878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Draktsho </w:t>
      </w:r>
    </w:p>
    <w:p w14:paraId="2D09242B" w14:textId="77777777" w:rsidR="00723E0C" w:rsidRDefault="00723E0C" w:rsidP="00723E0C">
      <w:pPr>
        <w:spacing w:line="240" w:lineRule="auto"/>
        <w:jc w:val="both"/>
        <w:rPr>
          <w:rFonts w:ascii="Times New Roman" w:hAnsi="Times New Roman" w:cs="Times New Roman"/>
          <w:sz w:val="24"/>
          <w:szCs w:val="24"/>
        </w:rPr>
      </w:pPr>
    </w:p>
    <w:p w14:paraId="52BD459C" w14:textId="77777777" w:rsidR="00723E0C" w:rsidRDefault="00723E0C" w:rsidP="003A4A6D">
      <w:pPr>
        <w:spacing w:line="240" w:lineRule="auto"/>
        <w:jc w:val="both"/>
        <w:rPr>
          <w:rFonts w:ascii="Times New Roman" w:hAnsi="Times New Roman" w:cs="Times New Roman"/>
          <w:sz w:val="24"/>
          <w:szCs w:val="24"/>
        </w:rPr>
      </w:pPr>
    </w:p>
    <w:p w14:paraId="42245028" w14:textId="77777777" w:rsidR="0018786F" w:rsidRDefault="0018786F" w:rsidP="003A4A6D">
      <w:pPr>
        <w:spacing w:line="240" w:lineRule="auto"/>
        <w:jc w:val="both"/>
        <w:rPr>
          <w:rFonts w:ascii="Times New Roman" w:hAnsi="Times New Roman" w:cs="Times New Roman"/>
          <w:sz w:val="24"/>
          <w:szCs w:val="24"/>
        </w:rPr>
      </w:pPr>
    </w:p>
    <w:p w14:paraId="0623EA3F" w14:textId="77777777" w:rsidR="00723E0C" w:rsidRDefault="00723E0C" w:rsidP="003A4A6D">
      <w:pPr>
        <w:spacing w:line="240" w:lineRule="auto"/>
        <w:jc w:val="both"/>
        <w:rPr>
          <w:rFonts w:ascii="Times New Roman" w:hAnsi="Times New Roman" w:cs="Times New Roman"/>
          <w:sz w:val="24"/>
          <w:szCs w:val="24"/>
        </w:rPr>
      </w:pPr>
    </w:p>
    <w:p w14:paraId="5EB52790" w14:textId="77777777" w:rsidR="00481B07" w:rsidRDefault="00481B07" w:rsidP="003A4A6D">
      <w:pPr>
        <w:spacing w:line="240" w:lineRule="auto"/>
        <w:jc w:val="both"/>
        <w:rPr>
          <w:rFonts w:ascii="Times New Roman" w:hAnsi="Times New Roman" w:cs="Times New Roman"/>
          <w:b/>
          <w:i/>
          <w:sz w:val="24"/>
        </w:rPr>
      </w:pPr>
    </w:p>
    <w:p w14:paraId="2ADE32F4" w14:textId="11E02341" w:rsidR="00E04C83" w:rsidRPr="00481B07" w:rsidRDefault="00E04C83" w:rsidP="00481B07">
      <w:pPr>
        <w:pStyle w:val="Heading2"/>
        <w:rPr>
          <w:b/>
          <w:bCs/>
          <w:i/>
          <w:iCs/>
          <w:color w:val="auto"/>
        </w:rPr>
      </w:pPr>
      <w:bookmarkStart w:id="1" w:name="_Toc201843329"/>
      <w:r w:rsidRPr="00481B07">
        <w:rPr>
          <w:b/>
          <w:bCs/>
          <w:i/>
          <w:iCs/>
          <w:color w:val="auto"/>
        </w:rPr>
        <w:lastRenderedPageBreak/>
        <w:t>“Making Bhutan Accessible”</w:t>
      </w:r>
      <w:bookmarkEnd w:id="1"/>
    </w:p>
    <w:p w14:paraId="56FF46BF" w14:textId="77777777" w:rsidR="00481B07" w:rsidRDefault="00481B07" w:rsidP="00260EE3">
      <w:pPr>
        <w:spacing w:line="240" w:lineRule="auto"/>
        <w:jc w:val="both"/>
        <w:rPr>
          <w:rFonts w:ascii="Times New Roman" w:hAnsi="Times New Roman" w:cs="Times New Roman"/>
          <w:sz w:val="24"/>
          <w:szCs w:val="24"/>
        </w:rPr>
      </w:pPr>
    </w:p>
    <w:p w14:paraId="295579BB" w14:textId="4F10EA74" w:rsidR="00F4697D" w:rsidRPr="0013608D" w:rsidRDefault="00411495" w:rsidP="00260EE3">
      <w:pPr>
        <w:spacing w:line="240" w:lineRule="auto"/>
        <w:jc w:val="both"/>
        <w:rPr>
          <w:rFonts w:ascii="Times New Roman" w:hAnsi="Times New Roman" w:cs="Times New Roman"/>
          <w:color w:val="FF0000"/>
          <w:sz w:val="24"/>
          <w:szCs w:val="24"/>
        </w:rPr>
      </w:pPr>
      <w:r w:rsidRPr="0013608D">
        <w:rPr>
          <w:rFonts w:ascii="Times New Roman" w:hAnsi="Times New Roman" w:cs="Times New Roman"/>
          <w:sz w:val="24"/>
          <w:szCs w:val="24"/>
        </w:rPr>
        <w:t>Another aim was to build accessible infrastructure</w:t>
      </w:r>
      <w:r w:rsidR="00480297" w:rsidRPr="0013608D">
        <w:rPr>
          <w:rFonts w:ascii="Times New Roman" w:hAnsi="Times New Roman" w:cs="Times New Roman"/>
          <w:sz w:val="24"/>
          <w:szCs w:val="24"/>
        </w:rPr>
        <w:t>s</w:t>
      </w:r>
      <w:r w:rsidRPr="0013608D">
        <w:rPr>
          <w:rFonts w:ascii="Times New Roman" w:hAnsi="Times New Roman" w:cs="Times New Roman"/>
          <w:sz w:val="24"/>
          <w:szCs w:val="24"/>
        </w:rPr>
        <w:t xml:space="preserve"> for persons with disabilities. </w:t>
      </w:r>
      <w:r w:rsidR="00666D81" w:rsidRPr="0013608D">
        <w:rPr>
          <w:rFonts w:ascii="Times New Roman" w:hAnsi="Times New Roman" w:cs="Times New Roman"/>
          <w:sz w:val="24"/>
          <w:szCs w:val="24"/>
        </w:rPr>
        <w:t xml:space="preserve">In cooperation with ABS </w:t>
      </w:r>
      <w:r w:rsidR="006134ED" w:rsidRPr="0013608D">
        <w:rPr>
          <w:rFonts w:ascii="Times New Roman" w:hAnsi="Times New Roman" w:cs="Times New Roman"/>
          <w:sz w:val="24"/>
          <w:szCs w:val="24"/>
        </w:rPr>
        <w:t>(Ability Bhutan</w:t>
      </w:r>
      <w:r w:rsidR="00597D2E" w:rsidRPr="0013608D">
        <w:rPr>
          <w:rFonts w:ascii="Times New Roman" w:hAnsi="Times New Roman" w:cs="Times New Roman"/>
          <w:sz w:val="24"/>
          <w:szCs w:val="24"/>
        </w:rPr>
        <w:t xml:space="preserve"> Society</w:t>
      </w:r>
      <w:r w:rsidR="006134ED" w:rsidRPr="0013608D">
        <w:rPr>
          <w:rFonts w:ascii="Times New Roman" w:hAnsi="Times New Roman" w:cs="Times New Roman"/>
          <w:sz w:val="24"/>
          <w:szCs w:val="24"/>
        </w:rPr>
        <w:t>) and DPAB (Disabled Persons’ Association of Bhutan) we drafted the proposal of</w:t>
      </w:r>
      <w:r w:rsidR="006C5934" w:rsidRPr="0013608D">
        <w:rPr>
          <w:rFonts w:ascii="Times New Roman" w:hAnsi="Times New Roman" w:cs="Times New Roman"/>
          <w:sz w:val="24"/>
          <w:szCs w:val="24"/>
        </w:rPr>
        <w:t xml:space="preserve"> “</w:t>
      </w:r>
      <w:r w:rsidR="006C5934" w:rsidRPr="0013608D">
        <w:rPr>
          <w:rFonts w:ascii="Times New Roman" w:hAnsi="Times New Roman" w:cs="Times New Roman"/>
          <w:b/>
          <w:i/>
          <w:sz w:val="24"/>
          <w:szCs w:val="24"/>
        </w:rPr>
        <w:t>Making Bhutan Accessible</w:t>
      </w:r>
      <w:r w:rsidR="003E4F0D" w:rsidRPr="0013608D">
        <w:rPr>
          <w:rFonts w:ascii="Times New Roman" w:hAnsi="Times New Roman" w:cs="Times New Roman"/>
          <w:b/>
          <w:i/>
          <w:sz w:val="24"/>
          <w:szCs w:val="24"/>
        </w:rPr>
        <w:t>”</w:t>
      </w:r>
      <w:r w:rsidR="0013608D" w:rsidRPr="0013608D">
        <w:rPr>
          <w:rFonts w:ascii="Times New Roman" w:hAnsi="Times New Roman" w:cs="Times New Roman"/>
          <w:smallCaps/>
          <w:sz w:val="24"/>
          <w:szCs w:val="24"/>
        </w:rPr>
        <w:t xml:space="preserve"> </w:t>
      </w:r>
      <w:r w:rsidR="003E4F0D" w:rsidRPr="0013608D">
        <w:rPr>
          <w:rFonts w:ascii="Times New Roman" w:hAnsi="Times New Roman" w:cs="Times New Roman"/>
          <w:smallCaps/>
          <w:sz w:val="24"/>
          <w:szCs w:val="24"/>
        </w:rPr>
        <w:t xml:space="preserve">  </w:t>
      </w:r>
      <w:r w:rsidR="0013608D">
        <w:rPr>
          <w:rFonts w:ascii="Times New Roman" w:hAnsi="Times New Roman" w:cs="Times New Roman"/>
          <w:smallCaps/>
          <w:sz w:val="24"/>
          <w:szCs w:val="24"/>
        </w:rPr>
        <w:t xml:space="preserve">that </w:t>
      </w:r>
      <w:r w:rsidR="003E4F0D" w:rsidRPr="0013608D">
        <w:rPr>
          <w:rFonts w:ascii="Times New Roman" w:hAnsi="Times New Roman" w:cs="Times New Roman"/>
          <w:sz w:val="24"/>
          <w:szCs w:val="24"/>
        </w:rPr>
        <w:t>has</w:t>
      </w:r>
      <w:r w:rsidR="00EC1403" w:rsidRPr="0013608D">
        <w:rPr>
          <w:rFonts w:ascii="Times New Roman" w:hAnsi="Times New Roman" w:cs="Times New Roman"/>
          <w:sz w:val="24"/>
          <w:szCs w:val="24"/>
        </w:rPr>
        <w:t xml:space="preserve"> been signed by </w:t>
      </w:r>
      <w:r w:rsidR="00C34E5C" w:rsidRPr="0013608D">
        <w:rPr>
          <w:rFonts w:ascii="Times New Roman" w:hAnsi="Times New Roman" w:cs="Times New Roman"/>
          <w:sz w:val="24"/>
          <w:szCs w:val="24"/>
        </w:rPr>
        <w:t xml:space="preserve">the three </w:t>
      </w:r>
      <w:r w:rsidR="00EC1403" w:rsidRPr="0013608D">
        <w:rPr>
          <w:rFonts w:ascii="Times New Roman" w:hAnsi="Times New Roman" w:cs="Times New Roman"/>
          <w:sz w:val="24"/>
          <w:szCs w:val="24"/>
        </w:rPr>
        <w:t>CSO</w:t>
      </w:r>
      <w:r w:rsidR="00FE4D5F" w:rsidRPr="0013608D">
        <w:rPr>
          <w:rFonts w:ascii="Times New Roman" w:hAnsi="Times New Roman" w:cs="Times New Roman"/>
          <w:sz w:val="24"/>
          <w:szCs w:val="24"/>
        </w:rPr>
        <w:t>’</w:t>
      </w:r>
      <w:r w:rsidR="006C5934" w:rsidRPr="0013608D">
        <w:rPr>
          <w:rFonts w:ascii="Times New Roman" w:hAnsi="Times New Roman" w:cs="Times New Roman"/>
          <w:sz w:val="24"/>
          <w:szCs w:val="24"/>
        </w:rPr>
        <w:t xml:space="preserve">s and also </w:t>
      </w:r>
      <w:r w:rsidR="00BD1C8D" w:rsidRPr="0013608D">
        <w:rPr>
          <w:rFonts w:ascii="Times New Roman" w:hAnsi="Times New Roman" w:cs="Times New Roman"/>
          <w:sz w:val="24"/>
          <w:szCs w:val="24"/>
        </w:rPr>
        <w:t xml:space="preserve">the </w:t>
      </w:r>
      <w:r w:rsidR="006C5934" w:rsidRPr="0013608D">
        <w:rPr>
          <w:rFonts w:ascii="Times New Roman" w:hAnsi="Times New Roman" w:cs="Times New Roman"/>
          <w:sz w:val="24"/>
          <w:szCs w:val="24"/>
        </w:rPr>
        <w:t>CSOA</w:t>
      </w:r>
      <w:r w:rsidR="00597D2E" w:rsidRPr="0013608D">
        <w:rPr>
          <w:rFonts w:ascii="Times New Roman" w:hAnsi="Times New Roman" w:cs="Times New Roman"/>
          <w:sz w:val="24"/>
          <w:szCs w:val="24"/>
        </w:rPr>
        <w:t xml:space="preserve"> (Civil Society Organization Authority)</w:t>
      </w:r>
      <w:r w:rsidR="00666D81" w:rsidRPr="0013608D">
        <w:rPr>
          <w:rFonts w:ascii="Times New Roman" w:hAnsi="Times New Roman" w:cs="Times New Roman"/>
          <w:sz w:val="24"/>
          <w:szCs w:val="24"/>
        </w:rPr>
        <w:t xml:space="preserve"> where the three organizations</w:t>
      </w:r>
      <w:r w:rsidR="006C5934" w:rsidRPr="0013608D">
        <w:rPr>
          <w:rFonts w:ascii="Times New Roman" w:hAnsi="Times New Roman" w:cs="Times New Roman"/>
          <w:sz w:val="24"/>
          <w:szCs w:val="24"/>
        </w:rPr>
        <w:t xml:space="preserve"> submit</w:t>
      </w:r>
      <w:r w:rsidR="00FC042A" w:rsidRPr="0013608D">
        <w:rPr>
          <w:rFonts w:ascii="Times New Roman" w:hAnsi="Times New Roman" w:cs="Times New Roman"/>
          <w:sz w:val="24"/>
          <w:szCs w:val="24"/>
        </w:rPr>
        <w:t>ted</w:t>
      </w:r>
      <w:r w:rsidR="006C5934" w:rsidRPr="0013608D">
        <w:rPr>
          <w:rFonts w:ascii="Times New Roman" w:hAnsi="Times New Roman" w:cs="Times New Roman"/>
          <w:sz w:val="24"/>
          <w:szCs w:val="24"/>
        </w:rPr>
        <w:t xml:space="preserve"> it to the </w:t>
      </w:r>
      <w:r w:rsidR="001F7271" w:rsidRPr="0013608D">
        <w:rPr>
          <w:rFonts w:ascii="Times New Roman" w:hAnsi="Times New Roman" w:cs="Times New Roman"/>
          <w:sz w:val="24"/>
          <w:szCs w:val="24"/>
        </w:rPr>
        <w:t>government</w:t>
      </w:r>
      <w:r w:rsidR="006C5934" w:rsidRPr="0013608D">
        <w:rPr>
          <w:rFonts w:ascii="Times New Roman" w:hAnsi="Times New Roman" w:cs="Times New Roman"/>
          <w:sz w:val="24"/>
          <w:szCs w:val="24"/>
        </w:rPr>
        <w:t xml:space="preserve">. </w:t>
      </w:r>
      <w:r w:rsidR="00DC5CC6" w:rsidRPr="0013608D">
        <w:rPr>
          <w:rFonts w:ascii="Times New Roman" w:hAnsi="Times New Roman" w:cs="Times New Roman"/>
          <w:sz w:val="24"/>
          <w:szCs w:val="24"/>
        </w:rPr>
        <w:t>It will be a</w:t>
      </w:r>
      <w:r w:rsidR="00BD1C8D" w:rsidRPr="0013608D">
        <w:rPr>
          <w:rFonts w:ascii="Times New Roman" w:hAnsi="Times New Roman" w:cs="Times New Roman"/>
          <w:sz w:val="24"/>
          <w:szCs w:val="24"/>
        </w:rPr>
        <w:t xml:space="preserve"> progress that will </w:t>
      </w:r>
      <w:r w:rsidR="006C5934" w:rsidRPr="0013608D">
        <w:rPr>
          <w:rFonts w:ascii="Times New Roman" w:hAnsi="Times New Roman" w:cs="Times New Roman"/>
          <w:sz w:val="24"/>
          <w:szCs w:val="24"/>
        </w:rPr>
        <w:t>effect in the long run.</w:t>
      </w:r>
    </w:p>
    <w:p w14:paraId="5EAB91FD" w14:textId="77777777" w:rsidR="00AA7082" w:rsidRDefault="00AA7082" w:rsidP="00481B07">
      <w:pPr>
        <w:pStyle w:val="Heading2"/>
        <w:rPr>
          <w:b/>
          <w:bCs/>
          <w:i/>
          <w:iCs/>
          <w:color w:val="auto"/>
        </w:rPr>
      </w:pPr>
    </w:p>
    <w:p w14:paraId="4F2BD286" w14:textId="721D073D" w:rsidR="0013608D" w:rsidRPr="00481B07" w:rsidRDefault="00F4697D" w:rsidP="00481B07">
      <w:pPr>
        <w:pStyle w:val="Heading2"/>
        <w:rPr>
          <w:b/>
          <w:bCs/>
          <w:i/>
          <w:iCs/>
          <w:color w:val="auto"/>
        </w:rPr>
      </w:pPr>
      <w:bookmarkStart w:id="2" w:name="_Toc201843330"/>
      <w:r w:rsidRPr="00481B07">
        <w:rPr>
          <w:b/>
          <w:bCs/>
          <w:i/>
          <w:iCs/>
          <w:color w:val="auto"/>
        </w:rPr>
        <w:t>“</w:t>
      </w:r>
      <w:r w:rsidR="0013608D" w:rsidRPr="00481B07">
        <w:rPr>
          <w:b/>
          <w:bCs/>
          <w:i/>
          <w:iCs/>
          <w:color w:val="auto"/>
        </w:rPr>
        <w:t>Big Brother Big</w:t>
      </w:r>
      <w:r w:rsidRPr="00481B07">
        <w:rPr>
          <w:b/>
          <w:bCs/>
          <w:i/>
          <w:iCs/>
          <w:color w:val="auto"/>
        </w:rPr>
        <w:t xml:space="preserve"> Sister”</w:t>
      </w:r>
      <w:bookmarkEnd w:id="2"/>
    </w:p>
    <w:p w14:paraId="250853CA" w14:textId="77777777" w:rsidR="00481B07" w:rsidRDefault="00481B07" w:rsidP="003A4A6D">
      <w:pPr>
        <w:tabs>
          <w:tab w:val="left" w:pos="1783"/>
        </w:tabs>
        <w:spacing w:line="240" w:lineRule="auto"/>
        <w:jc w:val="both"/>
        <w:rPr>
          <w:rFonts w:ascii="Times New Roman" w:hAnsi="Times New Roman" w:cs="Times New Roman"/>
          <w:sz w:val="24"/>
          <w:szCs w:val="24"/>
        </w:rPr>
      </w:pPr>
    </w:p>
    <w:p w14:paraId="5F38457B" w14:textId="4D57313A" w:rsidR="00FE4D5F" w:rsidRPr="00B74CAC" w:rsidRDefault="00FE4D5F" w:rsidP="003A4A6D">
      <w:pPr>
        <w:tabs>
          <w:tab w:val="left" w:pos="1783"/>
        </w:tabs>
        <w:spacing w:line="240" w:lineRule="auto"/>
        <w:jc w:val="both"/>
        <w:rPr>
          <w:rFonts w:ascii="Times New Roman" w:hAnsi="Times New Roman" w:cs="Times New Roman"/>
          <w:sz w:val="24"/>
          <w:szCs w:val="24"/>
        </w:rPr>
      </w:pPr>
      <w:r w:rsidRPr="00B74CAC">
        <w:rPr>
          <w:rFonts w:ascii="Times New Roman" w:hAnsi="Times New Roman" w:cs="Times New Roman"/>
          <w:sz w:val="24"/>
          <w:szCs w:val="24"/>
        </w:rPr>
        <w:t>Another important aim was to promote art and culture. Therefore the group agreed to introduce special needs students to interact and learn from other people about their work. As a next step</w:t>
      </w:r>
      <w:r w:rsidR="001F7271" w:rsidRPr="00B74CAC">
        <w:rPr>
          <w:rFonts w:ascii="Times New Roman" w:hAnsi="Times New Roman" w:cs="Times New Roman"/>
          <w:sz w:val="24"/>
          <w:szCs w:val="24"/>
        </w:rPr>
        <w:t xml:space="preserve"> a</w:t>
      </w:r>
      <w:r w:rsidRPr="00B74CAC">
        <w:rPr>
          <w:rFonts w:ascii="Times New Roman" w:hAnsi="Times New Roman" w:cs="Times New Roman"/>
          <w:sz w:val="24"/>
          <w:szCs w:val="24"/>
        </w:rPr>
        <w:t xml:space="preserve"> m</w:t>
      </w:r>
      <w:r w:rsidR="001F7271" w:rsidRPr="00B74CAC">
        <w:rPr>
          <w:rFonts w:ascii="Times New Roman" w:hAnsi="Times New Roman" w:cs="Times New Roman"/>
          <w:sz w:val="24"/>
          <w:szCs w:val="24"/>
        </w:rPr>
        <w:t>entorship program, called</w:t>
      </w:r>
      <w:r w:rsidRPr="00B74CAC">
        <w:rPr>
          <w:rFonts w:ascii="Times New Roman" w:hAnsi="Times New Roman" w:cs="Times New Roman"/>
          <w:sz w:val="24"/>
          <w:szCs w:val="24"/>
        </w:rPr>
        <w:t xml:space="preserve"> “</w:t>
      </w:r>
      <w:r w:rsidRPr="00B74CAC">
        <w:rPr>
          <w:rFonts w:ascii="Times New Roman" w:hAnsi="Times New Roman" w:cs="Times New Roman"/>
          <w:b/>
          <w:i/>
          <w:sz w:val="24"/>
          <w:szCs w:val="24"/>
        </w:rPr>
        <w:t>Big brother or Sister</w:t>
      </w:r>
      <w:r w:rsidRPr="00B74CAC">
        <w:rPr>
          <w:rFonts w:ascii="Times New Roman" w:hAnsi="Times New Roman" w:cs="Times New Roman"/>
          <w:sz w:val="24"/>
          <w:szCs w:val="24"/>
        </w:rPr>
        <w:t xml:space="preserve">” was </w:t>
      </w:r>
      <w:r w:rsidR="00655EFC" w:rsidRPr="00B74CAC">
        <w:rPr>
          <w:rFonts w:ascii="Times New Roman" w:hAnsi="Times New Roman" w:cs="Times New Roman"/>
          <w:sz w:val="24"/>
          <w:szCs w:val="24"/>
        </w:rPr>
        <w:t>started</w:t>
      </w:r>
      <w:r w:rsidRPr="00B74CAC">
        <w:rPr>
          <w:rFonts w:ascii="Times New Roman" w:hAnsi="Times New Roman" w:cs="Times New Roman"/>
          <w:sz w:val="24"/>
          <w:szCs w:val="24"/>
        </w:rPr>
        <w:t>. The aim of the program is to introduce ab</w:t>
      </w:r>
      <w:r w:rsidR="00655EFC" w:rsidRPr="00B74CAC">
        <w:rPr>
          <w:rFonts w:ascii="Times New Roman" w:hAnsi="Times New Roman" w:cs="Times New Roman"/>
          <w:sz w:val="24"/>
          <w:szCs w:val="24"/>
        </w:rPr>
        <w:t xml:space="preserve">le children and </w:t>
      </w:r>
      <w:r w:rsidRPr="00B74CAC">
        <w:rPr>
          <w:rFonts w:ascii="Times New Roman" w:hAnsi="Times New Roman" w:cs="Times New Roman"/>
          <w:sz w:val="24"/>
          <w:szCs w:val="24"/>
        </w:rPr>
        <w:t>youth to adopt a student with special needs, where they interact and take their special brother or sister out for social gatherings</w:t>
      </w:r>
      <w:r w:rsidR="00E5661E" w:rsidRPr="00B74CAC">
        <w:rPr>
          <w:rFonts w:ascii="Times New Roman" w:hAnsi="Times New Roman" w:cs="Times New Roman"/>
          <w:sz w:val="24"/>
          <w:szCs w:val="24"/>
        </w:rPr>
        <w:t>,</w:t>
      </w:r>
      <w:r w:rsidRPr="00B74CAC">
        <w:rPr>
          <w:rFonts w:ascii="Times New Roman" w:hAnsi="Times New Roman" w:cs="Times New Roman"/>
          <w:sz w:val="24"/>
          <w:szCs w:val="24"/>
        </w:rPr>
        <w:t xml:space="preserve"> e.g</w:t>
      </w:r>
      <w:r w:rsidR="00655EFC" w:rsidRPr="00B74CAC">
        <w:rPr>
          <w:rFonts w:ascii="Times New Roman" w:hAnsi="Times New Roman" w:cs="Times New Roman"/>
          <w:sz w:val="24"/>
          <w:szCs w:val="24"/>
        </w:rPr>
        <w:t>.</w:t>
      </w:r>
      <w:r w:rsidRPr="00B74CAC">
        <w:rPr>
          <w:rFonts w:ascii="Times New Roman" w:hAnsi="Times New Roman" w:cs="Times New Roman"/>
          <w:sz w:val="24"/>
          <w:szCs w:val="24"/>
        </w:rPr>
        <w:t xml:space="preserve"> tea, meals, movies, picnic, etc</w:t>
      </w:r>
      <w:r w:rsidR="00E5661E" w:rsidRPr="00B74CAC">
        <w:rPr>
          <w:rFonts w:ascii="Times New Roman" w:hAnsi="Times New Roman" w:cs="Times New Roman"/>
          <w:sz w:val="24"/>
          <w:szCs w:val="24"/>
        </w:rPr>
        <w:t>…</w:t>
      </w:r>
      <w:r w:rsidRPr="00B74CAC">
        <w:rPr>
          <w:rFonts w:ascii="Times New Roman" w:hAnsi="Times New Roman" w:cs="Times New Roman"/>
          <w:sz w:val="24"/>
          <w:szCs w:val="24"/>
        </w:rPr>
        <w:t xml:space="preserve"> </w:t>
      </w:r>
      <w:r w:rsidR="00655EFC" w:rsidRPr="00B74CAC">
        <w:rPr>
          <w:rFonts w:ascii="Times New Roman" w:hAnsi="Times New Roman" w:cs="Times New Roman"/>
          <w:sz w:val="24"/>
        </w:rPr>
        <w:t>T</w:t>
      </w:r>
      <w:r w:rsidRPr="00B74CAC">
        <w:rPr>
          <w:rFonts w:ascii="Times New Roman" w:hAnsi="Times New Roman" w:cs="Times New Roman"/>
          <w:sz w:val="24"/>
        </w:rPr>
        <w:t>he group also decided to</w:t>
      </w:r>
      <w:r w:rsidR="00E5661E" w:rsidRPr="00B74CAC">
        <w:rPr>
          <w:rFonts w:ascii="Times New Roman" w:hAnsi="Times New Roman" w:cs="Times New Roman"/>
          <w:sz w:val="24"/>
        </w:rPr>
        <w:t xml:space="preserve"> present</w:t>
      </w:r>
      <w:r w:rsidRPr="00B74CAC">
        <w:rPr>
          <w:rFonts w:ascii="Times New Roman" w:hAnsi="Times New Roman" w:cs="Times New Roman"/>
          <w:sz w:val="24"/>
        </w:rPr>
        <w:t xml:space="preserve"> success stories of </w:t>
      </w:r>
      <w:r w:rsidRPr="00B74CAC">
        <w:rPr>
          <w:rFonts w:ascii="Times New Roman" w:hAnsi="Times New Roman" w:cs="Times New Roman"/>
          <w:sz w:val="24"/>
          <w:szCs w:val="24"/>
        </w:rPr>
        <w:t xml:space="preserve">adults with disabilities and also </w:t>
      </w:r>
      <w:r w:rsidR="00E5661E" w:rsidRPr="00B74CAC">
        <w:rPr>
          <w:rFonts w:ascii="Times New Roman" w:hAnsi="Times New Roman" w:cs="Times New Roman"/>
          <w:sz w:val="24"/>
          <w:szCs w:val="24"/>
        </w:rPr>
        <w:t>to make</w:t>
      </w:r>
      <w:r w:rsidRPr="00B74CAC">
        <w:rPr>
          <w:rFonts w:ascii="Times New Roman" w:hAnsi="Times New Roman" w:cs="Times New Roman"/>
          <w:sz w:val="24"/>
          <w:szCs w:val="24"/>
        </w:rPr>
        <w:t xml:space="preserve"> video clips while conducting these activities</w:t>
      </w:r>
      <w:r w:rsidR="00E5661E" w:rsidRPr="00B74CAC">
        <w:rPr>
          <w:rFonts w:ascii="Times New Roman" w:hAnsi="Times New Roman" w:cs="Times New Roman"/>
          <w:sz w:val="24"/>
          <w:szCs w:val="24"/>
        </w:rPr>
        <w:t>.</w:t>
      </w:r>
      <w:r w:rsidR="00397BB0" w:rsidRPr="00B74CAC">
        <w:rPr>
          <w:rFonts w:ascii="Times New Roman" w:hAnsi="Times New Roman" w:cs="Times New Roman"/>
          <w:sz w:val="24"/>
          <w:szCs w:val="24"/>
        </w:rPr>
        <w:t xml:space="preserve"> We can include any person who is willing to adopt a student with special needs.</w:t>
      </w:r>
      <w:r w:rsidR="00795A3C" w:rsidRPr="00B74CAC">
        <w:rPr>
          <w:rFonts w:ascii="Times New Roman" w:hAnsi="Times New Roman" w:cs="Times New Roman"/>
          <w:sz w:val="24"/>
          <w:szCs w:val="24"/>
        </w:rPr>
        <w:t xml:space="preserve"> </w:t>
      </w:r>
    </w:p>
    <w:p w14:paraId="60F24E18"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15DF9BFC"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62E410A4"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7CE62AF8"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3FD98D4A"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7488772D"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64776AF1"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62265C67"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302BB4E5"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5D81FAAE"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2941C1E4"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63FEF9A8"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151FFFDA" w14:textId="77777777" w:rsidR="00481B07" w:rsidRDefault="00481B07" w:rsidP="0090125F">
      <w:pPr>
        <w:tabs>
          <w:tab w:val="left" w:pos="1783"/>
        </w:tabs>
        <w:spacing w:line="240" w:lineRule="auto"/>
        <w:jc w:val="both"/>
        <w:rPr>
          <w:rFonts w:ascii="Times New Roman" w:hAnsi="Times New Roman" w:cs="Times New Roman"/>
          <w:b/>
          <w:sz w:val="24"/>
          <w:szCs w:val="24"/>
        </w:rPr>
      </w:pPr>
    </w:p>
    <w:p w14:paraId="0CCE619E" w14:textId="3B3FAEC1" w:rsidR="0090125F" w:rsidRPr="00481B07" w:rsidRDefault="0090125F" w:rsidP="00481B07">
      <w:pPr>
        <w:pStyle w:val="Heading1"/>
        <w:rPr>
          <w:b/>
          <w:bCs/>
          <w:color w:val="auto"/>
        </w:rPr>
      </w:pPr>
      <w:bookmarkStart w:id="3" w:name="_Toc201843331"/>
      <w:r w:rsidRPr="00481B07">
        <w:rPr>
          <w:b/>
          <w:bCs/>
          <w:color w:val="auto"/>
        </w:rPr>
        <w:lastRenderedPageBreak/>
        <w:t>Family Health Forum:</w:t>
      </w:r>
      <w:bookmarkEnd w:id="3"/>
    </w:p>
    <w:p w14:paraId="12A599AE" w14:textId="77777777" w:rsidR="00481B07" w:rsidRDefault="00481B07" w:rsidP="0090125F">
      <w:pPr>
        <w:tabs>
          <w:tab w:val="left" w:pos="1783"/>
        </w:tabs>
        <w:spacing w:line="240" w:lineRule="auto"/>
        <w:jc w:val="both"/>
        <w:rPr>
          <w:rFonts w:ascii="Times New Roman" w:hAnsi="Times New Roman" w:cs="Times New Roman"/>
          <w:sz w:val="24"/>
          <w:szCs w:val="24"/>
        </w:rPr>
      </w:pPr>
    </w:p>
    <w:p w14:paraId="6483AD62" w14:textId="6A2E70AD" w:rsidR="004E6BF2" w:rsidRDefault="00505349" w:rsidP="0090125F">
      <w:pPr>
        <w:tabs>
          <w:tab w:val="left" w:pos="1783"/>
        </w:tabs>
        <w:spacing w:line="240" w:lineRule="auto"/>
        <w:jc w:val="both"/>
        <w:rPr>
          <w:rFonts w:ascii="Times New Roman" w:hAnsi="Times New Roman" w:cs="Times New Roman"/>
          <w:sz w:val="24"/>
          <w:szCs w:val="24"/>
        </w:rPr>
      </w:pPr>
      <w:r>
        <w:rPr>
          <w:rFonts w:ascii="Times New Roman" w:hAnsi="Times New Roman" w:cs="Times New Roman"/>
          <w:sz w:val="24"/>
          <w:szCs w:val="24"/>
        </w:rPr>
        <w:t>On 26</w:t>
      </w:r>
      <w:r w:rsidRPr="0050534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4E6BF2" w:rsidRPr="00B74CAC">
        <w:rPr>
          <w:rFonts w:ascii="Times New Roman" w:hAnsi="Times New Roman" w:cs="Times New Roman"/>
          <w:sz w:val="24"/>
          <w:szCs w:val="24"/>
        </w:rPr>
        <w:t>June</w:t>
      </w:r>
      <w:r w:rsidR="009039DC">
        <w:rPr>
          <w:rFonts w:ascii="Times New Roman" w:hAnsi="Times New Roman" w:cs="Times New Roman"/>
          <w:sz w:val="24"/>
          <w:szCs w:val="24"/>
        </w:rPr>
        <w:t>, 2013</w:t>
      </w:r>
      <w:r w:rsidR="004E6BF2" w:rsidRPr="00B74CAC">
        <w:rPr>
          <w:rFonts w:ascii="Times New Roman" w:hAnsi="Times New Roman" w:cs="Times New Roman"/>
          <w:sz w:val="24"/>
          <w:szCs w:val="24"/>
        </w:rPr>
        <w:t xml:space="preserve"> the Family Heal</w:t>
      </w:r>
      <w:r w:rsidR="00E97AF1" w:rsidRPr="00B74CAC">
        <w:rPr>
          <w:rFonts w:ascii="Times New Roman" w:hAnsi="Times New Roman" w:cs="Times New Roman"/>
          <w:sz w:val="24"/>
          <w:szCs w:val="24"/>
        </w:rPr>
        <w:t>th Forum was organized by Drakt</w:t>
      </w:r>
      <w:r w:rsidR="004E6BF2" w:rsidRPr="00B74CAC">
        <w:rPr>
          <w:rFonts w:ascii="Times New Roman" w:hAnsi="Times New Roman" w:cs="Times New Roman"/>
          <w:sz w:val="24"/>
          <w:szCs w:val="24"/>
        </w:rPr>
        <w:t>s</w:t>
      </w:r>
      <w:r w:rsidR="00E97AF1" w:rsidRPr="00B74CAC">
        <w:rPr>
          <w:rFonts w:ascii="Times New Roman" w:hAnsi="Times New Roman" w:cs="Times New Roman"/>
          <w:sz w:val="24"/>
          <w:szCs w:val="24"/>
        </w:rPr>
        <w:t>h</w:t>
      </w:r>
      <w:r w:rsidR="004E6BF2" w:rsidRPr="00B74CAC">
        <w:rPr>
          <w:rFonts w:ascii="Times New Roman" w:hAnsi="Times New Roman" w:cs="Times New Roman"/>
          <w:sz w:val="24"/>
          <w:szCs w:val="24"/>
        </w:rPr>
        <w:t xml:space="preserve">o in collaboration </w:t>
      </w:r>
      <w:r w:rsidR="00255DA4" w:rsidRPr="00B74CAC">
        <w:rPr>
          <w:rFonts w:ascii="Times New Roman" w:hAnsi="Times New Roman" w:cs="Times New Roman"/>
          <w:sz w:val="24"/>
          <w:szCs w:val="24"/>
        </w:rPr>
        <w:t>with</w:t>
      </w:r>
      <w:r w:rsidR="004E6BF2" w:rsidRPr="00B74CAC">
        <w:rPr>
          <w:rFonts w:ascii="Times New Roman" w:hAnsi="Times New Roman" w:cs="Times New Roman"/>
          <w:sz w:val="24"/>
          <w:szCs w:val="24"/>
        </w:rPr>
        <w:t xml:space="preserve"> </w:t>
      </w:r>
      <w:r w:rsidR="00255DA4" w:rsidRPr="00B74CAC">
        <w:rPr>
          <w:rFonts w:ascii="Times New Roman" w:hAnsi="Times New Roman" w:cs="Times New Roman"/>
          <w:sz w:val="24"/>
          <w:szCs w:val="24"/>
        </w:rPr>
        <w:t xml:space="preserve">Special Olympics Bhutan. It was initiated for the first time in Bhutan with the aim to sensitize families of persons with an intellectual disability in child rights, Special Olympics, nutrition and other health related issues faced by a person with intellectual disability. </w:t>
      </w:r>
      <w:r w:rsidR="00E97AF1" w:rsidRPr="00B74CAC">
        <w:rPr>
          <w:rFonts w:ascii="Times New Roman" w:hAnsi="Times New Roman" w:cs="Times New Roman"/>
          <w:sz w:val="24"/>
          <w:szCs w:val="24"/>
        </w:rPr>
        <w:t>There were a</w:t>
      </w:r>
      <w:r w:rsidR="00255DA4" w:rsidRPr="00B74CAC">
        <w:rPr>
          <w:rFonts w:ascii="Times New Roman" w:hAnsi="Times New Roman" w:cs="Times New Roman"/>
          <w:sz w:val="24"/>
          <w:szCs w:val="24"/>
        </w:rPr>
        <w:t>bout 65</w:t>
      </w:r>
      <w:r w:rsidR="00C62685" w:rsidRPr="00B74CAC">
        <w:rPr>
          <w:rFonts w:ascii="Times New Roman" w:hAnsi="Times New Roman" w:cs="Times New Roman"/>
          <w:sz w:val="24"/>
          <w:szCs w:val="24"/>
        </w:rPr>
        <w:t xml:space="preserve"> </w:t>
      </w:r>
      <w:r w:rsidR="00E97AF1" w:rsidRPr="00B74CAC">
        <w:rPr>
          <w:rFonts w:ascii="Times New Roman" w:hAnsi="Times New Roman" w:cs="Times New Roman"/>
          <w:sz w:val="24"/>
          <w:szCs w:val="24"/>
        </w:rPr>
        <w:t>participants, consisting of family members</w:t>
      </w:r>
      <w:r w:rsidR="00C62685" w:rsidRPr="00B74CAC">
        <w:rPr>
          <w:rFonts w:ascii="Times New Roman" w:hAnsi="Times New Roman" w:cs="Times New Roman"/>
          <w:sz w:val="24"/>
          <w:szCs w:val="24"/>
        </w:rPr>
        <w:t>, teachers, health professionals, youth with intellectual disability and representatives from relevant Civil Society Organization</w:t>
      </w:r>
      <w:r w:rsidR="00E97AF1" w:rsidRPr="00B74CAC">
        <w:rPr>
          <w:rFonts w:ascii="Times New Roman" w:hAnsi="Times New Roman" w:cs="Times New Roman"/>
          <w:sz w:val="24"/>
          <w:szCs w:val="24"/>
        </w:rPr>
        <w:t xml:space="preserve">s. </w:t>
      </w:r>
    </w:p>
    <w:p w14:paraId="2A9F7147" w14:textId="0D818667" w:rsidR="007D56B7" w:rsidRDefault="00F23862" w:rsidP="0090125F">
      <w:pPr>
        <w:tabs>
          <w:tab w:val="left" w:pos="1783"/>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56B7">
        <w:rPr>
          <w:rFonts w:ascii="Times New Roman" w:hAnsi="Times New Roman" w:cs="Times New Roman"/>
          <w:noProof/>
          <w:sz w:val="24"/>
          <w:szCs w:val="24"/>
        </w:rPr>
        <w:drawing>
          <wp:inline distT="0" distB="0" distL="0" distR="0" wp14:anchorId="142829B0" wp14:editId="59933642">
            <wp:extent cx="2623646" cy="2060154"/>
            <wp:effectExtent l="0" t="0" r="0" b="0"/>
            <wp:docPr id="4" name="Picture 3" descr="C:\Users\user\Desktop\Report 2013 pics\FHF\P104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port 2013 pics\FHF\P1040192.JPG"/>
                    <pic:cNvPicPr>
                      <a:picLocks noChangeAspect="1" noChangeArrowheads="1"/>
                    </pic:cNvPicPr>
                  </pic:nvPicPr>
                  <pic:blipFill>
                    <a:blip r:embed="rId6" cstate="print"/>
                    <a:srcRect/>
                    <a:stretch>
                      <a:fillRect/>
                    </a:stretch>
                  </pic:blipFill>
                  <pic:spPr bwMode="auto">
                    <a:xfrm>
                      <a:off x="0" y="0"/>
                      <a:ext cx="2642038" cy="207459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E4F0D" w:rsidRPr="00910919">
        <w:rPr>
          <w:rFonts w:ascii="Times New Roman" w:hAnsi="Times New Roman" w:cs="Times New Roman"/>
          <w:noProof/>
          <w:sz w:val="24"/>
          <w:szCs w:val="24"/>
        </w:rPr>
        <w:drawing>
          <wp:inline distT="0" distB="0" distL="0" distR="0" wp14:anchorId="54895C37" wp14:editId="452B0D1B">
            <wp:extent cx="3189949" cy="2049693"/>
            <wp:effectExtent l="0" t="0" r="0" b="0"/>
            <wp:docPr id="12" name="Picture 4" descr="C:\Users\user\Desktop\Report 2013 pics\FHF\P104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port 2013 pics\FHF\P1040175.JPG"/>
                    <pic:cNvPicPr>
                      <a:picLocks noChangeAspect="1" noChangeArrowheads="1"/>
                    </pic:cNvPicPr>
                  </pic:nvPicPr>
                  <pic:blipFill>
                    <a:blip r:embed="rId7" cstate="print"/>
                    <a:stretch>
                      <a:fillRect/>
                    </a:stretch>
                  </pic:blipFill>
                  <pic:spPr bwMode="auto">
                    <a:xfrm>
                      <a:off x="0" y="0"/>
                      <a:ext cx="3226616" cy="20732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3E4F0D">
        <w:rPr>
          <w:rFonts w:ascii="Times New Roman" w:hAnsi="Times New Roman" w:cs="Times New Roman"/>
          <w:sz w:val="24"/>
          <w:szCs w:val="24"/>
        </w:rPr>
        <w:t xml:space="preserve"> </w:t>
      </w:r>
      <w:r w:rsidR="007D56B7" w:rsidRPr="00910919">
        <w:rPr>
          <w:rFonts w:ascii="Times New Roman" w:hAnsi="Times New Roman" w:cs="Times New Roman"/>
          <w:noProof/>
          <w:sz w:val="24"/>
          <w:szCs w:val="24"/>
        </w:rPr>
        <w:drawing>
          <wp:inline distT="0" distB="0" distL="0" distR="0" wp14:anchorId="01CB0C88" wp14:editId="7A29390A">
            <wp:extent cx="2823302" cy="2230341"/>
            <wp:effectExtent l="0" t="0" r="0" b="0"/>
            <wp:docPr id="5" name="Picture 5" descr="C:\Users\user\Desktop\Report 2013 pics\FHF\P104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eport 2013 pics\FHF\P1040201.JPG"/>
                    <pic:cNvPicPr>
                      <a:picLocks noChangeAspect="1" noChangeArrowheads="1"/>
                    </pic:cNvPicPr>
                  </pic:nvPicPr>
                  <pic:blipFill>
                    <a:blip r:embed="rId8" cstate="print"/>
                    <a:srcRect/>
                    <a:stretch>
                      <a:fillRect/>
                    </a:stretch>
                  </pic:blipFill>
                  <pic:spPr bwMode="auto">
                    <a:xfrm>
                      <a:off x="0" y="0"/>
                      <a:ext cx="2843901" cy="2246614"/>
                    </a:xfrm>
                    <a:prstGeom prst="rect">
                      <a:avLst/>
                    </a:prstGeom>
                    <a:noFill/>
                    <a:ln w="9525">
                      <a:noFill/>
                      <a:miter lim="800000"/>
                      <a:headEnd/>
                      <a:tailEnd/>
                    </a:ln>
                  </pic:spPr>
                </pic:pic>
              </a:graphicData>
            </a:graphic>
          </wp:inline>
        </w:drawing>
      </w:r>
      <w:r w:rsidR="00AA7082">
        <w:rPr>
          <w:rFonts w:ascii="Times New Roman" w:hAnsi="Times New Roman" w:cs="Times New Roman"/>
          <w:noProof/>
          <w:sz w:val="24"/>
          <w:szCs w:val="24"/>
        </w:rPr>
        <w:drawing>
          <wp:inline distT="0" distB="0" distL="0" distR="0" wp14:anchorId="3D0DDA56" wp14:editId="577DE291">
            <wp:extent cx="2757201" cy="2068709"/>
            <wp:effectExtent l="0" t="0" r="0" b="0"/>
            <wp:docPr id="6" name="Picture 2" descr="C:\Users\dell\Desktop\Documents\Pictures\ALL PICTURES\FHF Pics\P104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cuments\Pictures\ALL PICTURES\FHF Pics\P1040172.JPG"/>
                    <pic:cNvPicPr>
                      <a:picLocks noChangeAspect="1" noChangeArrowheads="1"/>
                    </pic:cNvPicPr>
                  </pic:nvPicPr>
                  <pic:blipFill>
                    <a:blip r:embed="rId9" cstate="print"/>
                    <a:srcRect/>
                    <a:stretch>
                      <a:fillRect/>
                    </a:stretch>
                  </pic:blipFill>
                  <pic:spPr bwMode="auto">
                    <a:xfrm>
                      <a:off x="0" y="0"/>
                      <a:ext cx="2769582" cy="2077998"/>
                    </a:xfrm>
                    <a:prstGeom prst="rect">
                      <a:avLst/>
                    </a:prstGeom>
                    <a:noFill/>
                    <a:ln w="9525">
                      <a:noFill/>
                      <a:miter lim="800000"/>
                      <a:headEnd/>
                      <a:tailEnd/>
                    </a:ln>
                  </pic:spPr>
                </pic:pic>
              </a:graphicData>
            </a:graphic>
          </wp:inline>
        </w:drawing>
      </w:r>
    </w:p>
    <w:p w14:paraId="41C9811E" w14:textId="7FC660BF" w:rsidR="00F23862" w:rsidRPr="00B74CAC" w:rsidRDefault="00F23862" w:rsidP="0090125F">
      <w:pPr>
        <w:tabs>
          <w:tab w:val="left" w:pos="1783"/>
        </w:tabs>
        <w:spacing w:line="240" w:lineRule="auto"/>
        <w:jc w:val="both"/>
        <w:rPr>
          <w:rFonts w:ascii="Times New Roman" w:hAnsi="Times New Roman" w:cs="Times New Roman"/>
          <w:sz w:val="24"/>
          <w:szCs w:val="24"/>
        </w:rPr>
      </w:pPr>
    </w:p>
    <w:p w14:paraId="60C69DC8" w14:textId="77777777" w:rsidR="00481B07" w:rsidRDefault="00481B07" w:rsidP="00B30955">
      <w:pPr>
        <w:tabs>
          <w:tab w:val="left" w:pos="1783"/>
        </w:tabs>
        <w:spacing w:line="240" w:lineRule="auto"/>
        <w:jc w:val="both"/>
        <w:rPr>
          <w:rFonts w:ascii="Times New Roman" w:hAnsi="Times New Roman" w:cs="Times New Roman"/>
          <w:b/>
          <w:sz w:val="24"/>
          <w:szCs w:val="24"/>
        </w:rPr>
      </w:pPr>
    </w:p>
    <w:p w14:paraId="15C2C82A" w14:textId="77777777" w:rsidR="00481B07" w:rsidRDefault="00481B07" w:rsidP="00B30955">
      <w:pPr>
        <w:tabs>
          <w:tab w:val="left" w:pos="1783"/>
        </w:tabs>
        <w:spacing w:line="240" w:lineRule="auto"/>
        <w:jc w:val="both"/>
        <w:rPr>
          <w:rFonts w:ascii="Times New Roman" w:hAnsi="Times New Roman" w:cs="Times New Roman"/>
          <w:b/>
          <w:sz w:val="24"/>
          <w:szCs w:val="24"/>
        </w:rPr>
      </w:pPr>
    </w:p>
    <w:p w14:paraId="2E4E05C5" w14:textId="77777777" w:rsidR="00481B07" w:rsidRDefault="00481B07" w:rsidP="00B30955">
      <w:pPr>
        <w:tabs>
          <w:tab w:val="left" w:pos="1783"/>
        </w:tabs>
        <w:spacing w:line="240" w:lineRule="auto"/>
        <w:jc w:val="both"/>
        <w:rPr>
          <w:rFonts w:ascii="Times New Roman" w:hAnsi="Times New Roman" w:cs="Times New Roman"/>
          <w:b/>
          <w:sz w:val="24"/>
          <w:szCs w:val="24"/>
        </w:rPr>
      </w:pPr>
    </w:p>
    <w:p w14:paraId="6EFBEC16" w14:textId="77777777" w:rsidR="00481B07" w:rsidRDefault="00481B07" w:rsidP="00B30955">
      <w:pPr>
        <w:tabs>
          <w:tab w:val="left" w:pos="1783"/>
        </w:tabs>
        <w:spacing w:line="240" w:lineRule="auto"/>
        <w:jc w:val="both"/>
        <w:rPr>
          <w:rFonts w:ascii="Times New Roman" w:hAnsi="Times New Roman" w:cs="Times New Roman"/>
          <w:b/>
          <w:sz w:val="24"/>
          <w:szCs w:val="24"/>
        </w:rPr>
      </w:pPr>
    </w:p>
    <w:p w14:paraId="1AD2CBEA" w14:textId="77777777" w:rsidR="00481B07" w:rsidRDefault="00481B07" w:rsidP="00B30955">
      <w:pPr>
        <w:tabs>
          <w:tab w:val="left" w:pos="1783"/>
        </w:tabs>
        <w:spacing w:line="240" w:lineRule="auto"/>
        <w:jc w:val="both"/>
        <w:rPr>
          <w:rFonts w:ascii="Times New Roman" w:hAnsi="Times New Roman" w:cs="Times New Roman"/>
          <w:b/>
          <w:sz w:val="24"/>
          <w:szCs w:val="24"/>
        </w:rPr>
      </w:pPr>
    </w:p>
    <w:p w14:paraId="6A6B2AF2" w14:textId="25C1E74A" w:rsidR="00B30955" w:rsidRPr="00481B07" w:rsidRDefault="00B30955" w:rsidP="00481B07">
      <w:pPr>
        <w:pStyle w:val="Heading1"/>
        <w:rPr>
          <w:b/>
          <w:bCs/>
          <w:color w:val="auto"/>
        </w:rPr>
      </w:pPr>
      <w:bookmarkStart w:id="4" w:name="_Toc201843332"/>
      <w:r w:rsidRPr="00481B07">
        <w:rPr>
          <w:b/>
          <w:bCs/>
          <w:color w:val="auto"/>
        </w:rPr>
        <w:lastRenderedPageBreak/>
        <w:t>Eunice Kennedy Shriver Day (EKS)</w:t>
      </w:r>
      <w:bookmarkEnd w:id="4"/>
    </w:p>
    <w:p w14:paraId="13E03F1E" w14:textId="77777777" w:rsidR="00481B07" w:rsidRDefault="00481B07" w:rsidP="0090125F">
      <w:pPr>
        <w:tabs>
          <w:tab w:val="left" w:pos="1783"/>
        </w:tabs>
        <w:spacing w:line="240" w:lineRule="auto"/>
        <w:jc w:val="both"/>
        <w:rPr>
          <w:rFonts w:ascii="Times New Roman" w:hAnsi="Times New Roman" w:cs="Times New Roman"/>
          <w:sz w:val="24"/>
          <w:szCs w:val="24"/>
        </w:rPr>
      </w:pPr>
    </w:p>
    <w:p w14:paraId="2C5B77F5" w14:textId="09260D7E" w:rsidR="00F53316" w:rsidRDefault="00505349" w:rsidP="0090125F">
      <w:pPr>
        <w:tabs>
          <w:tab w:val="left" w:pos="1783"/>
        </w:tabs>
        <w:spacing w:line="240" w:lineRule="auto"/>
        <w:jc w:val="both"/>
        <w:rPr>
          <w:rFonts w:ascii="Times New Roman" w:hAnsi="Times New Roman" w:cs="Times New Roman"/>
          <w:sz w:val="24"/>
        </w:rPr>
      </w:pPr>
      <w:r>
        <w:rPr>
          <w:rFonts w:ascii="Times New Roman" w:hAnsi="Times New Roman" w:cs="Times New Roman"/>
          <w:sz w:val="24"/>
          <w:szCs w:val="24"/>
        </w:rPr>
        <w:t>On 22</w:t>
      </w:r>
      <w:r w:rsidRPr="00505349">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B74CAC">
        <w:rPr>
          <w:rFonts w:ascii="Times New Roman" w:hAnsi="Times New Roman" w:cs="Times New Roman"/>
          <w:sz w:val="24"/>
          <w:szCs w:val="24"/>
        </w:rPr>
        <w:t>September,</w:t>
      </w:r>
      <w:r>
        <w:rPr>
          <w:rFonts w:ascii="Times New Roman" w:hAnsi="Times New Roman" w:cs="Times New Roman"/>
          <w:sz w:val="24"/>
          <w:szCs w:val="24"/>
        </w:rPr>
        <w:t xml:space="preserve"> 2013 </w:t>
      </w:r>
      <w:r w:rsidR="009F4417" w:rsidRPr="00B74CAC">
        <w:rPr>
          <w:rFonts w:ascii="Times New Roman" w:hAnsi="Times New Roman" w:cs="Times New Roman"/>
          <w:sz w:val="24"/>
          <w:szCs w:val="24"/>
        </w:rPr>
        <w:t xml:space="preserve">the </w:t>
      </w:r>
      <w:r w:rsidR="00E97AF1" w:rsidRPr="00B74CAC">
        <w:rPr>
          <w:rFonts w:ascii="Times New Roman" w:hAnsi="Times New Roman" w:cs="Times New Roman"/>
          <w:sz w:val="24"/>
          <w:szCs w:val="24"/>
        </w:rPr>
        <w:t xml:space="preserve">Eunice Kennedy Shriver Day (EKS) was </w:t>
      </w:r>
      <w:r w:rsidR="007816B4" w:rsidRPr="00B74CAC">
        <w:rPr>
          <w:rFonts w:ascii="Times New Roman" w:hAnsi="Times New Roman" w:cs="Times New Roman"/>
          <w:sz w:val="24"/>
          <w:szCs w:val="24"/>
        </w:rPr>
        <w:t xml:space="preserve">successfully </w:t>
      </w:r>
      <w:r w:rsidR="00E97AF1" w:rsidRPr="00B74CAC">
        <w:rPr>
          <w:rFonts w:ascii="Times New Roman" w:hAnsi="Times New Roman" w:cs="Times New Roman"/>
          <w:sz w:val="24"/>
          <w:szCs w:val="24"/>
        </w:rPr>
        <w:t xml:space="preserve">celebrated for the first time in the country by Draktsho in collaboration with Special Olympics Bhutan. </w:t>
      </w:r>
      <w:r w:rsidR="007816B4" w:rsidRPr="00B74CAC">
        <w:rPr>
          <w:rFonts w:ascii="Times New Roman" w:hAnsi="Times New Roman" w:cs="Times New Roman"/>
          <w:sz w:val="24"/>
          <w:szCs w:val="24"/>
        </w:rPr>
        <w:t>More than 100 children and youth with intellectual disability participated</w:t>
      </w:r>
      <w:r>
        <w:rPr>
          <w:rFonts w:ascii="Times New Roman" w:hAnsi="Times New Roman" w:cs="Times New Roman"/>
          <w:sz w:val="24"/>
          <w:szCs w:val="24"/>
        </w:rPr>
        <w:t xml:space="preserve"> on </w:t>
      </w:r>
      <w:r w:rsidRPr="00B74CAC">
        <w:rPr>
          <w:rFonts w:ascii="Times New Roman" w:hAnsi="Times New Roman" w:cs="Times New Roman"/>
          <w:sz w:val="24"/>
          <w:szCs w:val="24"/>
        </w:rPr>
        <w:t>this</w:t>
      </w:r>
      <w:r w:rsidR="007816B4" w:rsidRPr="00B74CAC">
        <w:rPr>
          <w:rFonts w:ascii="Times New Roman" w:hAnsi="Times New Roman" w:cs="Times New Roman"/>
          <w:sz w:val="24"/>
          <w:szCs w:val="24"/>
        </w:rPr>
        <w:t xml:space="preserve"> day </w:t>
      </w:r>
      <w:r w:rsidR="00E97AF1" w:rsidRPr="00B74CAC">
        <w:rPr>
          <w:rFonts w:ascii="Times New Roman" w:hAnsi="Times New Roman" w:cs="Times New Roman"/>
          <w:sz w:val="24"/>
          <w:szCs w:val="24"/>
        </w:rPr>
        <w:t>at the Jigme Dorji Wangchuck Referral Hospital.</w:t>
      </w:r>
      <w:r w:rsidR="00E97AF1" w:rsidRPr="00B74CAC">
        <w:rPr>
          <w:rFonts w:ascii="Times New Roman" w:hAnsi="Times New Roman" w:cs="Times New Roman"/>
        </w:rPr>
        <w:t xml:space="preserve"> </w:t>
      </w:r>
      <w:r w:rsidR="00E97AF1" w:rsidRPr="00B74CAC">
        <w:rPr>
          <w:rFonts w:ascii="Times New Roman" w:hAnsi="Times New Roman" w:cs="Times New Roman"/>
          <w:sz w:val="24"/>
        </w:rPr>
        <w:t>These special athletes underwent a general health check up by health pr</w:t>
      </w:r>
      <w:r w:rsidR="00603658" w:rsidRPr="00B74CAC">
        <w:rPr>
          <w:rFonts w:ascii="Times New Roman" w:hAnsi="Times New Roman" w:cs="Times New Roman"/>
          <w:sz w:val="24"/>
        </w:rPr>
        <w:t>ofessionals who</w:t>
      </w:r>
      <w:r w:rsidR="00E97AF1" w:rsidRPr="00B74CAC">
        <w:rPr>
          <w:rFonts w:ascii="Times New Roman" w:hAnsi="Times New Roman" w:cs="Times New Roman"/>
          <w:sz w:val="24"/>
        </w:rPr>
        <w:t xml:space="preserve"> volunteer</w:t>
      </w:r>
      <w:r w:rsidR="00603658" w:rsidRPr="00B74CAC">
        <w:rPr>
          <w:rFonts w:ascii="Times New Roman" w:hAnsi="Times New Roman" w:cs="Times New Roman"/>
          <w:sz w:val="24"/>
        </w:rPr>
        <w:t>ed</w:t>
      </w:r>
      <w:r w:rsidR="00E97AF1" w:rsidRPr="00B74CAC">
        <w:rPr>
          <w:rFonts w:ascii="Times New Roman" w:hAnsi="Times New Roman" w:cs="Times New Roman"/>
          <w:sz w:val="24"/>
        </w:rPr>
        <w:t xml:space="preserve"> to conduct this special event. Participants included special students from schools, Ability Bhutan Society and Draktsho Vocational Centre. </w:t>
      </w:r>
      <w:r w:rsidR="007816B4" w:rsidRPr="00B74CAC">
        <w:rPr>
          <w:rFonts w:ascii="Times New Roman" w:hAnsi="Times New Roman" w:cs="Times New Roman"/>
          <w:sz w:val="24"/>
        </w:rPr>
        <w:t xml:space="preserve">The findings showed up that many students have </w:t>
      </w:r>
      <w:r>
        <w:rPr>
          <w:rFonts w:ascii="Times New Roman" w:hAnsi="Times New Roman" w:cs="Times New Roman"/>
          <w:sz w:val="24"/>
        </w:rPr>
        <w:t>eye and dental problems, where</w:t>
      </w:r>
      <w:r w:rsidR="007816B4" w:rsidRPr="00B74CAC">
        <w:rPr>
          <w:rFonts w:ascii="Times New Roman" w:hAnsi="Times New Roman" w:cs="Times New Roman"/>
          <w:sz w:val="24"/>
        </w:rPr>
        <w:t xml:space="preserve"> they all were referred for further medical checkup. Draktsho a</w:t>
      </w:r>
      <w:r w:rsidR="00397BB0" w:rsidRPr="00B74CAC">
        <w:rPr>
          <w:rFonts w:ascii="Times New Roman" w:hAnsi="Times New Roman" w:cs="Times New Roman"/>
          <w:sz w:val="24"/>
        </w:rPr>
        <w:t>nd Special Olympics Bhutan plan</w:t>
      </w:r>
      <w:r w:rsidR="007816B4" w:rsidRPr="00B74CAC">
        <w:rPr>
          <w:rFonts w:ascii="Times New Roman" w:hAnsi="Times New Roman" w:cs="Times New Roman"/>
          <w:sz w:val="24"/>
        </w:rPr>
        <w:t xml:space="preserve"> to </w:t>
      </w:r>
      <w:r w:rsidR="00586542" w:rsidRPr="00B74CAC">
        <w:rPr>
          <w:rFonts w:ascii="Times New Roman" w:hAnsi="Times New Roman" w:cs="Times New Roman"/>
          <w:sz w:val="24"/>
        </w:rPr>
        <w:t xml:space="preserve">repeat that event in 2014. </w:t>
      </w:r>
    </w:p>
    <w:p w14:paraId="28E7AF36" w14:textId="77777777" w:rsidR="00481B07" w:rsidRDefault="00481B07" w:rsidP="0090125F">
      <w:pPr>
        <w:tabs>
          <w:tab w:val="left" w:pos="1783"/>
        </w:tabs>
        <w:spacing w:line="240" w:lineRule="auto"/>
        <w:jc w:val="both"/>
        <w:rPr>
          <w:rFonts w:ascii="Times New Roman" w:hAnsi="Times New Roman" w:cs="Times New Roman"/>
          <w:sz w:val="24"/>
        </w:rPr>
      </w:pPr>
    </w:p>
    <w:p w14:paraId="47060069" w14:textId="77777777" w:rsidR="00481B07" w:rsidRDefault="00481B07" w:rsidP="0090125F">
      <w:pPr>
        <w:tabs>
          <w:tab w:val="left" w:pos="1783"/>
        </w:tabs>
        <w:spacing w:line="240" w:lineRule="auto"/>
        <w:jc w:val="both"/>
        <w:rPr>
          <w:rFonts w:ascii="Times New Roman" w:hAnsi="Times New Roman" w:cs="Times New Roman"/>
          <w:sz w:val="24"/>
        </w:rPr>
      </w:pPr>
    </w:p>
    <w:p w14:paraId="652F0D4B" w14:textId="77777777" w:rsidR="00481B07" w:rsidRDefault="00481B07" w:rsidP="0090125F">
      <w:pPr>
        <w:tabs>
          <w:tab w:val="left" w:pos="1783"/>
        </w:tabs>
        <w:spacing w:line="240" w:lineRule="auto"/>
        <w:jc w:val="both"/>
        <w:rPr>
          <w:rFonts w:ascii="Times New Roman" w:hAnsi="Times New Roman" w:cs="Times New Roman"/>
          <w:sz w:val="24"/>
        </w:rPr>
      </w:pPr>
    </w:p>
    <w:p w14:paraId="4C15B703" w14:textId="77777777" w:rsidR="00260EE3" w:rsidRPr="00B74CAC" w:rsidRDefault="00BA6BBB" w:rsidP="0090125F">
      <w:pPr>
        <w:tabs>
          <w:tab w:val="left" w:pos="1783"/>
        </w:tabs>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AD6F9EF" wp14:editId="74E240B1">
            <wp:extent cx="2258458" cy="1965317"/>
            <wp:effectExtent l="0" t="0" r="0" b="0"/>
            <wp:docPr id="27" name="Picture 7" descr="C:\Users\user\Desktop\Report 2013 pics\EKS Day\1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Report 2013 pics\EKS Day\1 018.JPG"/>
                    <pic:cNvPicPr>
                      <a:picLocks noChangeAspect="1" noChangeArrowheads="1"/>
                    </pic:cNvPicPr>
                  </pic:nvPicPr>
                  <pic:blipFill>
                    <a:blip r:embed="rId10" cstate="print"/>
                    <a:srcRect/>
                    <a:stretch>
                      <a:fillRect/>
                    </a:stretch>
                  </pic:blipFill>
                  <pic:spPr bwMode="auto">
                    <a:xfrm>
                      <a:off x="0" y="0"/>
                      <a:ext cx="2297512" cy="1999302"/>
                    </a:xfrm>
                    <a:prstGeom prst="rect">
                      <a:avLst/>
                    </a:prstGeom>
                    <a:noFill/>
                    <a:ln w="9525">
                      <a:noFill/>
                      <a:miter lim="800000"/>
                      <a:headEnd/>
                      <a:tailEnd/>
                    </a:ln>
                  </pic:spPr>
                </pic:pic>
              </a:graphicData>
            </a:graphic>
          </wp:inline>
        </w:drawing>
      </w:r>
      <w:r w:rsidRPr="00C43EFB">
        <w:rPr>
          <w:rFonts w:ascii="Times New Roman" w:hAnsi="Times New Roman" w:cs="Times New Roman"/>
          <w:noProof/>
          <w:sz w:val="24"/>
        </w:rPr>
        <w:drawing>
          <wp:inline distT="0" distB="0" distL="0" distR="0" wp14:anchorId="7438B3BB" wp14:editId="161EB211">
            <wp:extent cx="2492795" cy="1978186"/>
            <wp:effectExtent l="0" t="0" r="0" b="0"/>
            <wp:docPr id="28" name="Picture 8" descr="C:\Users\user\Desktop\Report 2013 pics\EKS Day\1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Report 2013 pics\EKS Day\1 039.JPG"/>
                    <pic:cNvPicPr>
                      <a:picLocks noChangeAspect="1" noChangeArrowheads="1"/>
                    </pic:cNvPicPr>
                  </pic:nvPicPr>
                  <pic:blipFill>
                    <a:blip r:embed="rId11" cstate="print"/>
                    <a:srcRect/>
                    <a:stretch>
                      <a:fillRect/>
                    </a:stretch>
                  </pic:blipFill>
                  <pic:spPr bwMode="auto">
                    <a:xfrm>
                      <a:off x="0" y="0"/>
                      <a:ext cx="2522209" cy="2001528"/>
                    </a:xfrm>
                    <a:prstGeom prst="rect">
                      <a:avLst/>
                    </a:prstGeom>
                    <a:noFill/>
                    <a:ln w="9525">
                      <a:noFill/>
                      <a:miter lim="800000"/>
                      <a:headEnd/>
                      <a:tailEnd/>
                    </a:ln>
                  </pic:spPr>
                </pic:pic>
              </a:graphicData>
            </a:graphic>
          </wp:inline>
        </w:drawing>
      </w:r>
      <w:r w:rsidR="00C43EFB" w:rsidRPr="00C43EFB">
        <w:rPr>
          <w:rFonts w:ascii="Times New Roman" w:hAnsi="Times New Roman" w:cs="Times New Roman"/>
          <w:noProof/>
          <w:sz w:val="24"/>
        </w:rPr>
        <w:drawing>
          <wp:inline distT="0" distB="0" distL="0" distR="0" wp14:anchorId="360AD19C" wp14:editId="1F4B8F89">
            <wp:extent cx="2525846" cy="2054785"/>
            <wp:effectExtent l="0" t="0" r="0" b="0"/>
            <wp:docPr id="29" name="Picture 9" descr="C:\Users\user\Desktop\Report 2013 pics\EKS Day\1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eport 2013 pics\EKS Day\1 026.JPG"/>
                    <pic:cNvPicPr>
                      <a:picLocks noChangeAspect="1" noChangeArrowheads="1"/>
                    </pic:cNvPicPr>
                  </pic:nvPicPr>
                  <pic:blipFill>
                    <a:blip r:embed="rId12" cstate="print"/>
                    <a:srcRect/>
                    <a:stretch>
                      <a:fillRect/>
                    </a:stretch>
                  </pic:blipFill>
                  <pic:spPr bwMode="auto">
                    <a:xfrm>
                      <a:off x="0" y="0"/>
                      <a:ext cx="2546842" cy="2071866"/>
                    </a:xfrm>
                    <a:prstGeom prst="rect">
                      <a:avLst/>
                    </a:prstGeom>
                    <a:noFill/>
                    <a:ln w="9525">
                      <a:noFill/>
                      <a:miter lim="800000"/>
                      <a:headEnd/>
                      <a:tailEnd/>
                    </a:ln>
                  </pic:spPr>
                </pic:pic>
              </a:graphicData>
            </a:graphic>
          </wp:inline>
        </w:drawing>
      </w:r>
      <w:r w:rsidR="0078031F">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2E38663A" wp14:editId="55BA72AD">
            <wp:extent cx="2767476" cy="2134235"/>
            <wp:effectExtent l="0" t="0" r="0" b="0"/>
            <wp:docPr id="24" name="Picture 3" descr="C:\Users\dell\Desktop\Documents\Pictures\ALL PICTURES\EKS Day\1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ocuments\Pictures\ALL PICTURES\EKS Day\1 052.JPG"/>
                    <pic:cNvPicPr>
                      <a:picLocks noChangeAspect="1" noChangeArrowheads="1"/>
                    </pic:cNvPicPr>
                  </pic:nvPicPr>
                  <pic:blipFill>
                    <a:blip r:embed="rId13" cstate="print"/>
                    <a:srcRect/>
                    <a:stretch>
                      <a:fillRect/>
                    </a:stretch>
                  </pic:blipFill>
                  <pic:spPr bwMode="auto">
                    <a:xfrm>
                      <a:off x="0" y="0"/>
                      <a:ext cx="2792663" cy="2153659"/>
                    </a:xfrm>
                    <a:prstGeom prst="rect">
                      <a:avLst/>
                    </a:prstGeom>
                    <a:noFill/>
                    <a:ln w="9525">
                      <a:noFill/>
                      <a:miter lim="800000"/>
                      <a:headEnd/>
                      <a:tailEnd/>
                    </a:ln>
                  </pic:spPr>
                </pic:pic>
              </a:graphicData>
            </a:graphic>
          </wp:inline>
        </w:drawing>
      </w:r>
    </w:p>
    <w:p w14:paraId="3CAA331A" w14:textId="77777777" w:rsidR="00481B07" w:rsidRDefault="00481B07" w:rsidP="00F53316">
      <w:pPr>
        <w:tabs>
          <w:tab w:val="left" w:pos="1783"/>
        </w:tabs>
        <w:spacing w:line="240" w:lineRule="auto"/>
        <w:jc w:val="both"/>
        <w:rPr>
          <w:rFonts w:ascii="Times New Roman" w:hAnsi="Times New Roman" w:cs="Times New Roman"/>
          <w:b/>
          <w:sz w:val="24"/>
        </w:rPr>
      </w:pPr>
    </w:p>
    <w:p w14:paraId="436B6935" w14:textId="77777777" w:rsidR="00481B07" w:rsidRDefault="00481B07" w:rsidP="00F53316">
      <w:pPr>
        <w:tabs>
          <w:tab w:val="left" w:pos="1783"/>
        </w:tabs>
        <w:spacing w:line="240" w:lineRule="auto"/>
        <w:jc w:val="both"/>
        <w:rPr>
          <w:rFonts w:ascii="Times New Roman" w:hAnsi="Times New Roman" w:cs="Times New Roman"/>
          <w:b/>
          <w:sz w:val="24"/>
        </w:rPr>
      </w:pPr>
    </w:p>
    <w:p w14:paraId="6537F23D" w14:textId="77777777" w:rsidR="00481B07" w:rsidRDefault="00481B07" w:rsidP="00F53316">
      <w:pPr>
        <w:tabs>
          <w:tab w:val="left" w:pos="1783"/>
        </w:tabs>
        <w:spacing w:line="240" w:lineRule="auto"/>
        <w:jc w:val="both"/>
        <w:rPr>
          <w:rFonts w:ascii="Times New Roman" w:hAnsi="Times New Roman" w:cs="Times New Roman"/>
          <w:b/>
          <w:sz w:val="24"/>
        </w:rPr>
      </w:pPr>
    </w:p>
    <w:p w14:paraId="781AD317" w14:textId="6EE1BDB6" w:rsidR="00F53316" w:rsidRPr="00481B07" w:rsidRDefault="00B674D7" w:rsidP="00481B07">
      <w:pPr>
        <w:pStyle w:val="Heading1"/>
        <w:rPr>
          <w:b/>
          <w:bCs/>
          <w:color w:val="auto"/>
        </w:rPr>
      </w:pPr>
      <w:bookmarkStart w:id="5" w:name="_Toc201843333"/>
      <w:r w:rsidRPr="00481B07">
        <w:rPr>
          <w:b/>
          <w:bCs/>
          <w:color w:val="auto"/>
        </w:rPr>
        <w:lastRenderedPageBreak/>
        <w:t>3</w:t>
      </w:r>
      <w:r w:rsidRPr="00481B07">
        <w:rPr>
          <w:b/>
          <w:bCs/>
          <w:color w:val="auto"/>
          <w:vertAlign w:val="superscript"/>
        </w:rPr>
        <w:t>rd</w:t>
      </w:r>
      <w:r w:rsidRPr="00481B07">
        <w:rPr>
          <w:b/>
          <w:bCs/>
          <w:color w:val="auto"/>
        </w:rPr>
        <w:t xml:space="preserve"> December, the International Day of Persons with Disabilities:</w:t>
      </w:r>
      <w:bookmarkEnd w:id="5"/>
      <w:r w:rsidRPr="00481B07">
        <w:rPr>
          <w:b/>
          <w:bCs/>
          <w:color w:val="auto"/>
        </w:rPr>
        <w:t xml:space="preserve">  </w:t>
      </w:r>
    </w:p>
    <w:p w14:paraId="4D227C18" w14:textId="77777777" w:rsidR="00481B07" w:rsidRDefault="00481B07" w:rsidP="003A6267">
      <w:pPr>
        <w:tabs>
          <w:tab w:val="left" w:pos="1783"/>
        </w:tabs>
        <w:spacing w:line="240" w:lineRule="auto"/>
        <w:jc w:val="both"/>
        <w:rPr>
          <w:rFonts w:ascii="Times New Roman" w:hAnsi="Times New Roman" w:cs="Times New Roman"/>
          <w:sz w:val="24"/>
        </w:rPr>
      </w:pPr>
    </w:p>
    <w:p w14:paraId="382113DD" w14:textId="4C575346" w:rsidR="00577D3B" w:rsidRPr="003A6267" w:rsidRDefault="00586542" w:rsidP="003A6267">
      <w:pPr>
        <w:tabs>
          <w:tab w:val="left" w:pos="1783"/>
        </w:tabs>
        <w:spacing w:line="240" w:lineRule="auto"/>
        <w:jc w:val="both"/>
        <w:rPr>
          <w:rFonts w:ascii="Times New Roman" w:hAnsi="Times New Roman" w:cs="Times New Roman"/>
          <w:b/>
          <w:sz w:val="24"/>
        </w:rPr>
      </w:pPr>
      <w:r w:rsidRPr="003A6267">
        <w:rPr>
          <w:rFonts w:ascii="Times New Roman" w:hAnsi="Times New Roman" w:cs="Times New Roman"/>
          <w:sz w:val="24"/>
        </w:rPr>
        <w:t>A special Olympic Meet was celebrated in December to commemorate the International Day of Persons with Disabilities</w:t>
      </w:r>
      <w:r w:rsidRPr="003A6267">
        <w:rPr>
          <w:rFonts w:ascii="Times New Roman" w:hAnsi="Times New Roman" w:cs="Times New Roman"/>
          <w:sz w:val="24"/>
          <w:szCs w:val="24"/>
        </w:rPr>
        <w:t xml:space="preserve">. </w:t>
      </w:r>
      <w:r w:rsidR="00EC21F0" w:rsidRPr="003A6267">
        <w:rPr>
          <w:rFonts w:ascii="Times New Roman" w:hAnsi="Times New Roman" w:cs="Times New Roman"/>
          <w:sz w:val="24"/>
          <w:szCs w:val="24"/>
        </w:rPr>
        <w:t>In this annual event</w:t>
      </w:r>
      <w:r w:rsidRPr="003A6267">
        <w:rPr>
          <w:rFonts w:ascii="Times New Roman" w:hAnsi="Times New Roman" w:cs="Times New Roman"/>
          <w:sz w:val="24"/>
          <w:szCs w:val="24"/>
        </w:rPr>
        <w:t xml:space="preserve"> students with special needs </w:t>
      </w:r>
      <w:r w:rsidR="004F152B" w:rsidRPr="003A6267">
        <w:rPr>
          <w:rFonts w:ascii="Times New Roman" w:hAnsi="Times New Roman" w:cs="Times New Roman"/>
          <w:sz w:val="24"/>
          <w:szCs w:val="24"/>
        </w:rPr>
        <w:t>came</w:t>
      </w:r>
      <w:r w:rsidRPr="003A6267">
        <w:rPr>
          <w:rFonts w:ascii="Times New Roman" w:hAnsi="Times New Roman" w:cs="Times New Roman"/>
          <w:sz w:val="24"/>
          <w:szCs w:val="24"/>
        </w:rPr>
        <w:t xml:space="preserve"> from all regions to participate in Olympic types of sports to showcase their abilities. </w:t>
      </w:r>
      <w:r w:rsidRPr="003A6267">
        <w:rPr>
          <w:rFonts w:ascii="Times New Roman" w:hAnsi="Times New Roman" w:cs="Times New Roman"/>
          <w:sz w:val="24"/>
        </w:rPr>
        <w:t>About 140 students from D</w:t>
      </w:r>
      <w:r w:rsidR="00EC21F0" w:rsidRPr="003A6267">
        <w:rPr>
          <w:rFonts w:ascii="Times New Roman" w:hAnsi="Times New Roman" w:cs="Times New Roman"/>
          <w:sz w:val="24"/>
        </w:rPr>
        <w:t>raktsho, Ability Bhutan Society</w:t>
      </w:r>
      <w:r w:rsidRPr="003A6267">
        <w:rPr>
          <w:rFonts w:ascii="Times New Roman" w:hAnsi="Times New Roman" w:cs="Times New Roman"/>
          <w:sz w:val="24"/>
        </w:rPr>
        <w:t xml:space="preserve">, Disabled People’s Association of Bhutan and </w:t>
      </w:r>
      <w:proofErr w:type="spellStart"/>
      <w:r w:rsidRPr="003A6267">
        <w:rPr>
          <w:rFonts w:ascii="Times New Roman" w:hAnsi="Times New Roman" w:cs="Times New Roman"/>
          <w:sz w:val="24"/>
        </w:rPr>
        <w:t>Changankha</w:t>
      </w:r>
      <w:proofErr w:type="spellEnd"/>
      <w:r w:rsidRPr="003A6267">
        <w:rPr>
          <w:rFonts w:ascii="Times New Roman" w:hAnsi="Times New Roman" w:cs="Times New Roman"/>
          <w:sz w:val="24"/>
        </w:rPr>
        <w:t xml:space="preserve"> Middle Secondary School came together to celebrate </w:t>
      </w:r>
      <w:r w:rsidR="00EC21F0" w:rsidRPr="003A6267">
        <w:rPr>
          <w:rFonts w:ascii="Times New Roman" w:hAnsi="Times New Roman" w:cs="Times New Roman"/>
          <w:sz w:val="24"/>
        </w:rPr>
        <w:t xml:space="preserve">this day. </w:t>
      </w:r>
      <w:r w:rsidRPr="003A6267">
        <w:rPr>
          <w:rFonts w:ascii="Times New Roman" w:hAnsi="Times New Roman" w:cs="Times New Roman"/>
          <w:sz w:val="24"/>
        </w:rPr>
        <w:t>The spectators were left with thrills and excitement all throughout the program.</w:t>
      </w:r>
    </w:p>
    <w:p w14:paraId="6803DE86" w14:textId="77777777" w:rsidR="00DA42E2" w:rsidRDefault="002769FA" w:rsidP="00F142B2">
      <w:pPr>
        <w:tabs>
          <w:tab w:val="left" w:pos="1783"/>
        </w:tabs>
        <w:spacing w:line="240" w:lineRule="auto"/>
        <w:jc w:val="both"/>
        <w:rPr>
          <w:rFonts w:ascii="Times New Roman" w:hAnsi="Times New Roman" w:cs="Times New Roman"/>
          <w:sz w:val="24"/>
        </w:rPr>
      </w:pPr>
      <w:r w:rsidRPr="00B74CAC">
        <w:rPr>
          <w:rFonts w:ascii="Times New Roman" w:hAnsi="Times New Roman" w:cs="Times New Roman"/>
          <w:sz w:val="24"/>
        </w:rPr>
        <w:t xml:space="preserve">Our branch at </w:t>
      </w:r>
      <w:proofErr w:type="spellStart"/>
      <w:r w:rsidRPr="00B74CAC">
        <w:rPr>
          <w:rFonts w:ascii="Times New Roman" w:hAnsi="Times New Roman" w:cs="Times New Roman"/>
          <w:sz w:val="24"/>
        </w:rPr>
        <w:t>Tashigang</w:t>
      </w:r>
      <w:proofErr w:type="spellEnd"/>
      <w:r w:rsidRPr="00B74CAC">
        <w:rPr>
          <w:rFonts w:ascii="Times New Roman" w:hAnsi="Times New Roman" w:cs="Times New Roman"/>
          <w:sz w:val="24"/>
        </w:rPr>
        <w:t xml:space="preserve">, </w:t>
      </w:r>
      <w:proofErr w:type="spellStart"/>
      <w:r w:rsidR="00D9055D" w:rsidRPr="00B74CAC">
        <w:rPr>
          <w:rFonts w:ascii="Times New Roman" w:hAnsi="Times New Roman" w:cs="Times New Roman"/>
          <w:sz w:val="24"/>
        </w:rPr>
        <w:t>Draktsho</w:t>
      </w:r>
      <w:proofErr w:type="spellEnd"/>
      <w:r w:rsidR="00D9055D" w:rsidRPr="00B74CAC">
        <w:rPr>
          <w:rFonts w:ascii="Times New Roman" w:hAnsi="Times New Roman" w:cs="Times New Roman"/>
          <w:sz w:val="24"/>
        </w:rPr>
        <w:t xml:space="preserve"> East, </w:t>
      </w:r>
      <w:r w:rsidR="00695B1E" w:rsidRPr="00B74CAC">
        <w:rPr>
          <w:rFonts w:ascii="Times New Roman" w:hAnsi="Times New Roman" w:cs="Times New Roman"/>
          <w:sz w:val="24"/>
        </w:rPr>
        <w:t>organized</w:t>
      </w:r>
      <w:r w:rsidR="00CA4B13" w:rsidRPr="00B74CAC">
        <w:rPr>
          <w:rFonts w:ascii="Times New Roman" w:hAnsi="Times New Roman" w:cs="Times New Roman"/>
          <w:sz w:val="24"/>
        </w:rPr>
        <w:t xml:space="preserve"> an awareness walk from Sh</w:t>
      </w:r>
      <w:r w:rsidR="00505349">
        <w:rPr>
          <w:rFonts w:ascii="Times New Roman" w:hAnsi="Times New Roman" w:cs="Times New Roman"/>
          <w:sz w:val="24"/>
        </w:rPr>
        <w:t>e</w:t>
      </w:r>
      <w:r w:rsidR="00CA4B13" w:rsidRPr="00B74CAC">
        <w:rPr>
          <w:rFonts w:ascii="Times New Roman" w:hAnsi="Times New Roman" w:cs="Times New Roman"/>
          <w:sz w:val="24"/>
        </w:rPr>
        <w:t xml:space="preserve">rubtse College gate to </w:t>
      </w:r>
      <w:proofErr w:type="spellStart"/>
      <w:r w:rsidR="00CA4B13" w:rsidRPr="00B74CAC">
        <w:rPr>
          <w:rFonts w:ascii="Times New Roman" w:hAnsi="Times New Roman" w:cs="Times New Roman"/>
          <w:sz w:val="24"/>
        </w:rPr>
        <w:t>Ronghtong</w:t>
      </w:r>
      <w:proofErr w:type="spellEnd"/>
      <w:r w:rsidR="00CA4B13" w:rsidRPr="00B74CAC">
        <w:rPr>
          <w:rFonts w:ascii="Times New Roman" w:hAnsi="Times New Roman" w:cs="Times New Roman"/>
          <w:sz w:val="24"/>
        </w:rPr>
        <w:t xml:space="preserve"> Vocational Centre (about 5 km). </w:t>
      </w:r>
      <w:r w:rsidR="00D9055D" w:rsidRPr="00B74CAC">
        <w:rPr>
          <w:rFonts w:ascii="Times New Roman" w:hAnsi="Times New Roman" w:cs="Times New Roman"/>
          <w:sz w:val="24"/>
        </w:rPr>
        <w:t xml:space="preserve">It had a small community </w:t>
      </w:r>
      <w:r w:rsidR="00B6367B">
        <w:rPr>
          <w:rFonts w:ascii="Times New Roman" w:hAnsi="Times New Roman" w:cs="Times New Roman"/>
          <w:sz w:val="24"/>
        </w:rPr>
        <w:t>function</w:t>
      </w:r>
      <w:r w:rsidR="00D9055D" w:rsidRPr="00B74CAC">
        <w:rPr>
          <w:rFonts w:ascii="Times New Roman" w:hAnsi="Times New Roman" w:cs="Times New Roman"/>
          <w:sz w:val="24"/>
        </w:rPr>
        <w:t xml:space="preserve"> in the afternoon to showcase t</w:t>
      </w:r>
      <w:r w:rsidR="00901324" w:rsidRPr="00B74CAC">
        <w:rPr>
          <w:rFonts w:ascii="Times New Roman" w:hAnsi="Times New Roman" w:cs="Times New Roman"/>
          <w:sz w:val="24"/>
        </w:rPr>
        <w:t>he social skills of our students and also to</w:t>
      </w:r>
      <w:r w:rsidR="005C3B54" w:rsidRPr="00B74CAC">
        <w:rPr>
          <w:rFonts w:ascii="Times New Roman" w:hAnsi="Times New Roman" w:cs="Times New Roman"/>
          <w:sz w:val="24"/>
        </w:rPr>
        <w:t xml:space="preserve"> commemorate </w:t>
      </w:r>
      <w:r w:rsidR="008B44C4" w:rsidRPr="00B74CAC">
        <w:rPr>
          <w:rFonts w:ascii="Times New Roman" w:hAnsi="Times New Roman" w:cs="Times New Roman"/>
          <w:sz w:val="24"/>
        </w:rPr>
        <w:t xml:space="preserve">the celebration of the International Day for </w:t>
      </w:r>
      <w:r w:rsidR="00B6367B">
        <w:rPr>
          <w:rFonts w:ascii="Times New Roman" w:hAnsi="Times New Roman" w:cs="Times New Roman"/>
          <w:sz w:val="24"/>
        </w:rPr>
        <w:t xml:space="preserve">Persons with </w:t>
      </w:r>
      <w:r w:rsidR="00505349">
        <w:rPr>
          <w:rFonts w:ascii="Times New Roman" w:hAnsi="Times New Roman" w:cs="Times New Roman"/>
          <w:sz w:val="24"/>
        </w:rPr>
        <w:t>Disabilities</w:t>
      </w:r>
      <w:r w:rsidR="008B44C4" w:rsidRPr="00B74CAC">
        <w:rPr>
          <w:rFonts w:ascii="Times New Roman" w:hAnsi="Times New Roman" w:cs="Times New Roman"/>
          <w:sz w:val="24"/>
        </w:rPr>
        <w:t xml:space="preserve"> on 3</w:t>
      </w:r>
      <w:r w:rsidR="008B44C4" w:rsidRPr="00B74CAC">
        <w:rPr>
          <w:rFonts w:ascii="Times New Roman" w:hAnsi="Times New Roman" w:cs="Times New Roman"/>
          <w:sz w:val="24"/>
          <w:vertAlign w:val="superscript"/>
        </w:rPr>
        <w:t>rd</w:t>
      </w:r>
      <w:r w:rsidR="008B44C4" w:rsidRPr="00B74CAC">
        <w:rPr>
          <w:rFonts w:ascii="Times New Roman" w:hAnsi="Times New Roman" w:cs="Times New Roman"/>
          <w:sz w:val="24"/>
        </w:rPr>
        <w:t xml:space="preserve"> December</w:t>
      </w:r>
      <w:r w:rsidR="005C3B54" w:rsidRPr="00B74CAC">
        <w:rPr>
          <w:rFonts w:ascii="Times New Roman" w:hAnsi="Times New Roman" w:cs="Times New Roman"/>
          <w:sz w:val="24"/>
        </w:rPr>
        <w:t>.</w:t>
      </w:r>
      <w:r w:rsidR="00D9055D" w:rsidRPr="00B74CAC">
        <w:rPr>
          <w:rFonts w:ascii="Times New Roman" w:hAnsi="Times New Roman" w:cs="Times New Roman"/>
          <w:sz w:val="24"/>
        </w:rPr>
        <w:t xml:space="preserve"> </w:t>
      </w:r>
    </w:p>
    <w:p w14:paraId="777CA154" w14:textId="77777777" w:rsidR="00F4418D" w:rsidRDefault="00F70844" w:rsidP="00F142B2">
      <w:pPr>
        <w:tabs>
          <w:tab w:val="left" w:pos="1783"/>
        </w:tabs>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27608A81" wp14:editId="3DAE50A1">
            <wp:extent cx="2021210" cy="1492916"/>
            <wp:effectExtent l="19050" t="0" r="0" b="0"/>
            <wp:docPr id="36" name="Picture 10" descr="C:\Users\user\Desktop\Report 2013 pics\3rd Dec\WP_201312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eport 2013 pics\3rd Dec\WP_20131203_002.jpg"/>
                    <pic:cNvPicPr>
                      <a:picLocks noChangeAspect="1" noChangeArrowheads="1"/>
                    </pic:cNvPicPr>
                  </pic:nvPicPr>
                  <pic:blipFill>
                    <a:blip r:embed="rId14" cstate="print"/>
                    <a:srcRect/>
                    <a:stretch>
                      <a:fillRect/>
                    </a:stretch>
                  </pic:blipFill>
                  <pic:spPr bwMode="auto">
                    <a:xfrm>
                      <a:off x="0" y="0"/>
                      <a:ext cx="2016827" cy="1489679"/>
                    </a:xfrm>
                    <a:prstGeom prst="rect">
                      <a:avLst/>
                    </a:prstGeom>
                    <a:noFill/>
                    <a:ln w="9525">
                      <a:noFill/>
                      <a:miter lim="800000"/>
                      <a:headEnd/>
                      <a:tailEnd/>
                    </a:ln>
                  </pic:spPr>
                </pic:pic>
              </a:graphicData>
            </a:graphic>
          </wp:inline>
        </w:drawing>
      </w:r>
      <w:r w:rsidR="00820757">
        <w:rPr>
          <w:rFonts w:ascii="Times New Roman" w:hAnsi="Times New Roman" w:cs="Times New Roman"/>
          <w:sz w:val="24"/>
        </w:rPr>
        <w:t xml:space="preserve"> </w:t>
      </w:r>
      <w:r w:rsidR="00F57204">
        <w:rPr>
          <w:rFonts w:ascii="Times New Roman" w:hAnsi="Times New Roman" w:cs="Times New Roman"/>
          <w:noProof/>
          <w:sz w:val="24"/>
        </w:rPr>
        <w:drawing>
          <wp:inline distT="0" distB="0" distL="0" distR="0" wp14:anchorId="6357FB31" wp14:editId="414C6450">
            <wp:extent cx="2085975" cy="1479147"/>
            <wp:effectExtent l="19050" t="0" r="9525" b="0"/>
            <wp:docPr id="31" name="Picture 11" descr="C:\Users\user\Desktop\Report 2013 pics\3rd Dec\DSC_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Report 2013 pics\3rd Dec\DSC_0905.JPG"/>
                    <pic:cNvPicPr>
                      <a:picLocks noChangeAspect="1" noChangeArrowheads="1"/>
                    </pic:cNvPicPr>
                  </pic:nvPicPr>
                  <pic:blipFill>
                    <a:blip r:embed="rId15" cstate="print"/>
                    <a:srcRect/>
                    <a:stretch>
                      <a:fillRect/>
                    </a:stretch>
                  </pic:blipFill>
                  <pic:spPr bwMode="auto">
                    <a:xfrm>
                      <a:off x="0" y="0"/>
                      <a:ext cx="2098901" cy="1488313"/>
                    </a:xfrm>
                    <a:prstGeom prst="rect">
                      <a:avLst/>
                    </a:prstGeom>
                    <a:noFill/>
                    <a:ln w="9525">
                      <a:noFill/>
                      <a:miter lim="800000"/>
                      <a:headEnd/>
                      <a:tailEnd/>
                    </a:ln>
                  </pic:spPr>
                </pic:pic>
              </a:graphicData>
            </a:graphic>
          </wp:inline>
        </w:drawing>
      </w:r>
      <w:r w:rsidR="00820757">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2AB11EEA" wp14:editId="67FBC648">
            <wp:extent cx="1400175" cy="2075519"/>
            <wp:effectExtent l="19050" t="0" r="9525" b="0"/>
            <wp:docPr id="33" name="Picture 4" descr="C:\Users\dell\Desktop\Documents\Pictures\ALL PICTURES\3rd Dec,2013\WP_20131203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Documents\Pictures\ALL PICTURES\3rd Dec,2013\WP_20131203_048.jpg"/>
                    <pic:cNvPicPr>
                      <a:picLocks noChangeAspect="1" noChangeArrowheads="1"/>
                    </pic:cNvPicPr>
                  </pic:nvPicPr>
                  <pic:blipFill>
                    <a:blip r:embed="rId16" cstate="print"/>
                    <a:srcRect/>
                    <a:stretch>
                      <a:fillRect/>
                    </a:stretch>
                  </pic:blipFill>
                  <pic:spPr bwMode="auto">
                    <a:xfrm>
                      <a:off x="0" y="0"/>
                      <a:ext cx="1402436" cy="2078870"/>
                    </a:xfrm>
                    <a:prstGeom prst="rect">
                      <a:avLst/>
                    </a:prstGeom>
                    <a:noFill/>
                    <a:ln w="9525">
                      <a:noFill/>
                      <a:miter lim="800000"/>
                      <a:headEnd/>
                      <a:tailEnd/>
                    </a:ln>
                  </pic:spPr>
                </pic:pic>
              </a:graphicData>
            </a:graphic>
          </wp:inline>
        </w:drawing>
      </w:r>
      <w:r w:rsidRPr="00012102">
        <w:rPr>
          <w:rFonts w:ascii="Times New Roman" w:hAnsi="Times New Roman" w:cs="Times New Roman"/>
          <w:noProof/>
          <w:sz w:val="24"/>
        </w:rPr>
        <w:drawing>
          <wp:inline distT="0" distB="0" distL="0" distR="0" wp14:anchorId="40F298BD" wp14:editId="35DA69AC">
            <wp:extent cx="1259041" cy="1504950"/>
            <wp:effectExtent l="19050" t="0" r="0" b="0"/>
            <wp:docPr id="34" name="Picture 12" descr="C:\Users\user\Desktop\Report 2013 pics\3rd Dec\WP_20131203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Report 2013 pics\3rd Dec\WP_20131203_012(1).jpg"/>
                    <pic:cNvPicPr>
                      <a:picLocks noChangeAspect="1" noChangeArrowheads="1"/>
                    </pic:cNvPicPr>
                  </pic:nvPicPr>
                  <pic:blipFill>
                    <a:blip r:embed="rId17" cstate="print"/>
                    <a:srcRect/>
                    <a:stretch>
                      <a:fillRect/>
                    </a:stretch>
                  </pic:blipFill>
                  <pic:spPr bwMode="auto">
                    <a:xfrm>
                      <a:off x="0" y="0"/>
                      <a:ext cx="1264815" cy="1511851"/>
                    </a:xfrm>
                    <a:prstGeom prst="rect">
                      <a:avLst/>
                    </a:prstGeom>
                    <a:noFill/>
                    <a:ln w="9525">
                      <a:noFill/>
                      <a:miter lim="800000"/>
                      <a:headEnd/>
                      <a:tailEnd/>
                    </a:ln>
                  </pic:spPr>
                </pic:pic>
              </a:graphicData>
            </a:graphic>
          </wp:inline>
        </w:drawing>
      </w:r>
      <w:r w:rsidR="00820757">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1714AB40" wp14:editId="0EFA7FD5">
            <wp:extent cx="2280856" cy="1514475"/>
            <wp:effectExtent l="19050" t="0" r="5144" b="0"/>
            <wp:docPr id="38" name="Picture 5" descr="C:\Users\dell\Desktop\Documents\Pictures\ALL PICTURES\3rd Dec,2013\DSC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Documents\Pictures\ALL PICTURES\3rd Dec,2013\DSC_1033.JPG"/>
                    <pic:cNvPicPr>
                      <a:picLocks noChangeAspect="1" noChangeArrowheads="1"/>
                    </pic:cNvPicPr>
                  </pic:nvPicPr>
                  <pic:blipFill>
                    <a:blip r:embed="rId18" cstate="print"/>
                    <a:srcRect/>
                    <a:stretch>
                      <a:fillRect/>
                    </a:stretch>
                  </pic:blipFill>
                  <pic:spPr bwMode="auto">
                    <a:xfrm>
                      <a:off x="0" y="0"/>
                      <a:ext cx="2285566" cy="1517603"/>
                    </a:xfrm>
                    <a:prstGeom prst="rect">
                      <a:avLst/>
                    </a:prstGeom>
                    <a:noFill/>
                    <a:ln w="9525">
                      <a:noFill/>
                      <a:miter lim="800000"/>
                      <a:headEnd/>
                      <a:tailEnd/>
                    </a:ln>
                  </pic:spPr>
                </pic:pic>
              </a:graphicData>
            </a:graphic>
          </wp:inline>
        </w:drawing>
      </w:r>
      <w:r w:rsidR="00820757">
        <w:rPr>
          <w:rFonts w:ascii="Times New Roman" w:hAnsi="Times New Roman" w:cs="Times New Roman"/>
          <w:sz w:val="24"/>
        </w:rPr>
        <w:t xml:space="preserve"> </w:t>
      </w:r>
      <w:r>
        <w:rPr>
          <w:rFonts w:ascii="Times New Roman" w:hAnsi="Times New Roman" w:cs="Times New Roman"/>
          <w:sz w:val="24"/>
        </w:rPr>
        <w:t xml:space="preserve"> </w:t>
      </w:r>
      <w:r w:rsidR="00820757">
        <w:rPr>
          <w:rFonts w:ascii="Times New Roman" w:hAnsi="Times New Roman" w:cs="Times New Roman"/>
          <w:noProof/>
          <w:sz w:val="24"/>
        </w:rPr>
        <w:drawing>
          <wp:inline distT="0" distB="0" distL="0" distR="0" wp14:anchorId="3B06D017" wp14:editId="0F69E7A9">
            <wp:extent cx="2200275" cy="1466850"/>
            <wp:effectExtent l="19050" t="0" r="9525" b="0"/>
            <wp:docPr id="39" name="Picture 6" descr="C:\Users\dell\Desktop\Documents\Pictures\ALL PICTURES\3-12-12(2nd SO Meet)\IMG_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Documents\Pictures\ALL PICTURES\3-12-12(2nd SO Meet)\IMG_9701.JPG"/>
                    <pic:cNvPicPr>
                      <a:picLocks noChangeAspect="1" noChangeArrowheads="1"/>
                    </pic:cNvPicPr>
                  </pic:nvPicPr>
                  <pic:blipFill>
                    <a:blip r:embed="rId19" cstate="print"/>
                    <a:srcRect/>
                    <a:stretch>
                      <a:fillRect/>
                    </a:stretch>
                  </pic:blipFill>
                  <pic:spPr bwMode="auto">
                    <a:xfrm>
                      <a:off x="0" y="0"/>
                      <a:ext cx="2200275" cy="1466850"/>
                    </a:xfrm>
                    <a:prstGeom prst="rect">
                      <a:avLst/>
                    </a:prstGeom>
                    <a:noFill/>
                    <a:ln w="9525">
                      <a:noFill/>
                      <a:miter lim="800000"/>
                      <a:headEnd/>
                      <a:tailEnd/>
                    </a:ln>
                  </pic:spPr>
                </pic:pic>
              </a:graphicData>
            </a:graphic>
          </wp:inline>
        </w:drawing>
      </w:r>
      <w:r w:rsidR="00117F8B">
        <w:rPr>
          <w:rFonts w:ascii="Times New Roman" w:hAnsi="Times New Roman" w:cs="Times New Roman"/>
          <w:sz w:val="24"/>
        </w:rPr>
        <w:t xml:space="preserve">  </w:t>
      </w:r>
    </w:p>
    <w:p w14:paraId="03460DE1" w14:textId="77777777" w:rsidR="00667690" w:rsidRPr="00B74CAC" w:rsidRDefault="00667690" w:rsidP="00F142B2">
      <w:pPr>
        <w:tabs>
          <w:tab w:val="left" w:pos="1783"/>
        </w:tabs>
        <w:spacing w:line="240" w:lineRule="auto"/>
        <w:jc w:val="both"/>
        <w:rPr>
          <w:rFonts w:ascii="Times New Roman" w:hAnsi="Times New Roman" w:cs="Times New Roman"/>
          <w:sz w:val="24"/>
        </w:rPr>
      </w:pPr>
    </w:p>
    <w:p w14:paraId="0F5CDFBD" w14:textId="77777777" w:rsidR="00481B07" w:rsidRDefault="00481B07" w:rsidP="00667690">
      <w:pPr>
        <w:tabs>
          <w:tab w:val="left" w:pos="1783"/>
        </w:tabs>
        <w:spacing w:line="360" w:lineRule="auto"/>
        <w:jc w:val="both"/>
        <w:rPr>
          <w:rFonts w:ascii="Times New Roman" w:hAnsi="Times New Roman" w:cs="Times New Roman"/>
          <w:b/>
          <w:sz w:val="24"/>
        </w:rPr>
      </w:pPr>
    </w:p>
    <w:p w14:paraId="10A21E71" w14:textId="77777777" w:rsidR="00481B07" w:rsidRDefault="00481B07" w:rsidP="00667690">
      <w:pPr>
        <w:tabs>
          <w:tab w:val="left" w:pos="1783"/>
        </w:tabs>
        <w:spacing w:line="360" w:lineRule="auto"/>
        <w:jc w:val="both"/>
        <w:rPr>
          <w:rFonts w:ascii="Times New Roman" w:hAnsi="Times New Roman" w:cs="Times New Roman"/>
          <w:b/>
          <w:sz w:val="24"/>
        </w:rPr>
      </w:pPr>
    </w:p>
    <w:p w14:paraId="5E3FDB8D" w14:textId="77777777" w:rsidR="00481B07" w:rsidRDefault="00481B07" w:rsidP="00667690">
      <w:pPr>
        <w:tabs>
          <w:tab w:val="left" w:pos="1783"/>
        </w:tabs>
        <w:spacing w:line="360" w:lineRule="auto"/>
        <w:jc w:val="both"/>
        <w:rPr>
          <w:rFonts w:ascii="Times New Roman" w:hAnsi="Times New Roman" w:cs="Times New Roman"/>
          <w:b/>
          <w:sz w:val="24"/>
        </w:rPr>
      </w:pPr>
    </w:p>
    <w:p w14:paraId="318F15AE" w14:textId="7FC5B1B8" w:rsidR="00667690" w:rsidRPr="00481B07" w:rsidRDefault="00D64DB8" w:rsidP="00481B07">
      <w:pPr>
        <w:pStyle w:val="Heading1"/>
        <w:rPr>
          <w:b/>
          <w:bCs/>
          <w:color w:val="auto"/>
        </w:rPr>
      </w:pPr>
      <w:bookmarkStart w:id="6" w:name="_Toc201843334"/>
      <w:r w:rsidRPr="00481B07">
        <w:rPr>
          <w:b/>
          <w:bCs/>
          <w:color w:val="auto"/>
        </w:rPr>
        <w:lastRenderedPageBreak/>
        <w:t xml:space="preserve">Ability </w:t>
      </w:r>
      <w:proofErr w:type="gramStart"/>
      <w:r w:rsidRPr="00481B07">
        <w:rPr>
          <w:b/>
          <w:bCs/>
          <w:color w:val="auto"/>
        </w:rPr>
        <w:t>show</w:t>
      </w:r>
      <w:proofErr w:type="gramEnd"/>
      <w:r w:rsidRPr="00481B07">
        <w:rPr>
          <w:b/>
          <w:bCs/>
          <w:color w:val="auto"/>
        </w:rPr>
        <w:t xml:space="preserve"> at the YDF hall:</w:t>
      </w:r>
      <w:bookmarkEnd w:id="6"/>
      <w:r w:rsidRPr="00481B07">
        <w:rPr>
          <w:b/>
          <w:bCs/>
          <w:color w:val="auto"/>
        </w:rPr>
        <w:t xml:space="preserve"> </w:t>
      </w:r>
    </w:p>
    <w:p w14:paraId="14FE5A8C" w14:textId="77777777" w:rsidR="00481B07" w:rsidRDefault="00481B07" w:rsidP="0007604F">
      <w:pPr>
        <w:tabs>
          <w:tab w:val="left" w:pos="1783"/>
        </w:tabs>
        <w:spacing w:line="240" w:lineRule="auto"/>
        <w:jc w:val="both"/>
        <w:rPr>
          <w:rFonts w:ascii="Times New Roman" w:hAnsi="Times New Roman" w:cs="Times New Roman"/>
          <w:sz w:val="24"/>
          <w:szCs w:val="24"/>
        </w:rPr>
      </w:pPr>
    </w:p>
    <w:p w14:paraId="593F7CBE" w14:textId="6958F6BB" w:rsidR="00615D36" w:rsidRDefault="00D83593" w:rsidP="0007604F">
      <w:pPr>
        <w:tabs>
          <w:tab w:val="left" w:pos="1783"/>
        </w:tabs>
        <w:spacing w:line="240" w:lineRule="auto"/>
        <w:jc w:val="both"/>
        <w:rPr>
          <w:rFonts w:ascii="Times New Roman" w:hAnsi="Times New Roman" w:cs="Times New Roman"/>
          <w:b/>
          <w:sz w:val="24"/>
        </w:rPr>
      </w:pPr>
      <w:r>
        <w:rPr>
          <w:rFonts w:ascii="Times New Roman" w:hAnsi="Times New Roman" w:cs="Times New Roman"/>
          <w:sz w:val="24"/>
          <w:szCs w:val="24"/>
        </w:rPr>
        <w:t>A cultural show titled ‘Ability Show’ was performed for the first time in</w:t>
      </w:r>
      <w:r w:rsidR="003702D9" w:rsidRPr="003702D9">
        <w:rPr>
          <w:rFonts w:ascii="Times New Roman" w:hAnsi="Times New Roman" w:cs="Times New Roman"/>
          <w:sz w:val="24"/>
          <w:szCs w:val="24"/>
        </w:rPr>
        <w:t xml:space="preserve"> 2013.</w:t>
      </w:r>
      <w:r>
        <w:rPr>
          <w:rFonts w:ascii="Times New Roman" w:hAnsi="Times New Roman" w:cs="Times New Roman"/>
          <w:sz w:val="24"/>
          <w:szCs w:val="24"/>
        </w:rPr>
        <w:t xml:space="preserve"> The main objective was to showcase the abilities of youth with disabilities</w:t>
      </w:r>
      <w:r w:rsidR="003702D9" w:rsidRPr="003702D9">
        <w:rPr>
          <w:rFonts w:ascii="Times New Roman" w:hAnsi="Times New Roman" w:cs="Times New Roman"/>
          <w:sz w:val="24"/>
          <w:szCs w:val="24"/>
        </w:rPr>
        <w:t xml:space="preserve"> to </w:t>
      </w:r>
      <w:r>
        <w:rPr>
          <w:rFonts w:ascii="Times New Roman" w:hAnsi="Times New Roman" w:cs="Times New Roman"/>
          <w:sz w:val="24"/>
          <w:szCs w:val="24"/>
        </w:rPr>
        <w:t xml:space="preserve">the public, government, stakeholders and well wishers and to </w:t>
      </w:r>
      <w:r w:rsidR="003702D9" w:rsidRPr="003702D9">
        <w:rPr>
          <w:rFonts w:ascii="Times New Roman" w:hAnsi="Times New Roman" w:cs="Times New Roman"/>
          <w:sz w:val="24"/>
          <w:szCs w:val="24"/>
        </w:rPr>
        <w:t xml:space="preserve">promote an understanding among </w:t>
      </w:r>
      <w:r w:rsidR="00135331">
        <w:rPr>
          <w:rFonts w:ascii="Times New Roman" w:hAnsi="Times New Roman" w:cs="Times New Roman"/>
          <w:sz w:val="24"/>
          <w:szCs w:val="24"/>
        </w:rPr>
        <w:t xml:space="preserve">the </w:t>
      </w:r>
      <w:r w:rsidR="003702D9" w:rsidRPr="003702D9">
        <w:rPr>
          <w:rFonts w:ascii="Times New Roman" w:hAnsi="Times New Roman" w:cs="Times New Roman"/>
          <w:sz w:val="24"/>
          <w:szCs w:val="24"/>
        </w:rPr>
        <w:t>public on disability related issues as well as m</w:t>
      </w:r>
      <w:r>
        <w:rPr>
          <w:rFonts w:ascii="Times New Roman" w:hAnsi="Times New Roman" w:cs="Times New Roman"/>
          <w:sz w:val="24"/>
          <w:szCs w:val="24"/>
        </w:rPr>
        <w:t>obilize support for the</w:t>
      </w:r>
      <w:r w:rsidR="003702D9" w:rsidRPr="003702D9">
        <w:rPr>
          <w:rFonts w:ascii="Times New Roman" w:hAnsi="Times New Roman" w:cs="Times New Roman"/>
          <w:sz w:val="24"/>
          <w:szCs w:val="24"/>
        </w:rPr>
        <w:t xml:space="preserve"> well-being </w:t>
      </w:r>
      <w:r>
        <w:rPr>
          <w:rFonts w:ascii="Times New Roman" w:hAnsi="Times New Roman" w:cs="Times New Roman"/>
          <w:sz w:val="24"/>
          <w:szCs w:val="24"/>
        </w:rPr>
        <w:t xml:space="preserve">of person with disabilities. The other objectives were to raise </w:t>
      </w:r>
      <w:r w:rsidR="003702D9" w:rsidRPr="003702D9">
        <w:rPr>
          <w:rFonts w:ascii="Times New Roman" w:hAnsi="Times New Roman" w:cs="Times New Roman"/>
          <w:sz w:val="24"/>
          <w:szCs w:val="24"/>
        </w:rPr>
        <w:t xml:space="preserve">awareness </w:t>
      </w:r>
      <w:r>
        <w:rPr>
          <w:rFonts w:ascii="Times New Roman" w:hAnsi="Times New Roman" w:cs="Times New Roman"/>
          <w:sz w:val="24"/>
          <w:szCs w:val="24"/>
        </w:rPr>
        <w:t>and integrate</w:t>
      </w:r>
      <w:r w:rsidR="003702D9" w:rsidRPr="003702D9">
        <w:rPr>
          <w:rFonts w:ascii="Times New Roman" w:hAnsi="Times New Roman" w:cs="Times New Roman"/>
          <w:sz w:val="24"/>
          <w:szCs w:val="24"/>
        </w:rPr>
        <w:t xml:space="preserve"> person</w:t>
      </w:r>
      <w:r>
        <w:rPr>
          <w:rFonts w:ascii="Times New Roman" w:hAnsi="Times New Roman" w:cs="Times New Roman"/>
          <w:sz w:val="24"/>
          <w:szCs w:val="24"/>
        </w:rPr>
        <w:t>s</w:t>
      </w:r>
      <w:r w:rsidR="003702D9" w:rsidRPr="003702D9">
        <w:rPr>
          <w:rFonts w:ascii="Times New Roman" w:hAnsi="Times New Roman" w:cs="Times New Roman"/>
          <w:sz w:val="24"/>
          <w:szCs w:val="24"/>
        </w:rPr>
        <w:t xml:space="preserve"> with disabilities </w:t>
      </w:r>
      <w:r w:rsidR="00615D36">
        <w:rPr>
          <w:rFonts w:ascii="Times New Roman" w:hAnsi="Times New Roman" w:cs="Times New Roman"/>
          <w:sz w:val="24"/>
          <w:szCs w:val="24"/>
        </w:rPr>
        <w:t>with the normal society. This had been a great success as we were able to gather people from all walks of life</w:t>
      </w:r>
      <w:r w:rsidR="00F50371">
        <w:rPr>
          <w:rFonts w:ascii="Times New Roman" w:hAnsi="Times New Roman" w:cs="Times New Roman"/>
          <w:sz w:val="24"/>
          <w:szCs w:val="24"/>
        </w:rPr>
        <w:t xml:space="preserve"> who were overwhelmed with the </w:t>
      </w:r>
      <w:r w:rsidR="00E47DDB">
        <w:rPr>
          <w:rFonts w:ascii="Times New Roman" w:hAnsi="Times New Roman" w:cs="Times New Roman"/>
          <w:sz w:val="24"/>
          <w:szCs w:val="24"/>
        </w:rPr>
        <w:t xml:space="preserve">confidence and </w:t>
      </w:r>
      <w:r w:rsidR="00F50371">
        <w:rPr>
          <w:rFonts w:ascii="Times New Roman" w:hAnsi="Times New Roman" w:cs="Times New Roman"/>
          <w:sz w:val="24"/>
          <w:szCs w:val="24"/>
        </w:rPr>
        <w:t>performance</w:t>
      </w:r>
      <w:r w:rsidR="00E47DDB">
        <w:rPr>
          <w:rFonts w:ascii="Times New Roman" w:hAnsi="Times New Roman" w:cs="Times New Roman"/>
          <w:sz w:val="24"/>
          <w:szCs w:val="24"/>
        </w:rPr>
        <w:t xml:space="preserve"> of the students</w:t>
      </w:r>
      <w:r w:rsidR="00F50371">
        <w:rPr>
          <w:rFonts w:ascii="Times New Roman" w:hAnsi="Times New Roman" w:cs="Times New Roman"/>
          <w:sz w:val="24"/>
          <w:szCs w:val="24"/>
        </w:rPr>
        <w:t xml:space="preserve">. </w:t>
      </w:r>
    </w:p>
    <w:p w14:paraId="73A16F45" w14:textId="77777777" w:rsidR="00FD061B" w:rsidRDefault="00FD061B" w:rsidP="0007604F">
      <w:pPr>
        <w:tabs>
          <w:tab w:val="left" w:pos="1783"/>
        </w:tabs>
        <w:spacing w:line="240" w:lineRule="auto"/>
        <w:jc w:val="both"/>
        <w:rPr>
          <w:rFonts w:ascii="Times New Roman" w:hAnsi="Times New Roman" w:cs="Times New Roman"/>
          <w:b/>
          <w:noProof/>
          <w:sz w:val="24"/>
        </w:rPr>
      </w:pPr>
      <w:r>
        <w:rPr>
          <w:rFonts w:ascii="Times New Roman" w:hAnsi="Times New Roman" w:cs="Times New Roman"/>
          <w:b/>
          <w:noProof/>
          <w:sz w:val="24"/>
        </w:rPr>
        <w:drawing>
          <wp:inline distT="0" distB="0" distL="0" distR="0" wp14:anchorId="6CE9080C" wp14:editId="42E6A367">
            <wp:extent cx="2639479" cy="1752600"/>
            <wp:effectExtent l="19050" t="0" r="8471" b="0"/>
            <wp:docPr id="40" name="Picture 7" descr="C:\Users\dell\Desktop\Documents\Pictures\ALL PICTURES\Ability Show pics\DSC_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Documents\Pictures\ALL PICTURES\Ability Show pics\DSC_9010.JPG"/>
                    <pic:cNvPicPr>
                      <a:picLocks noChangeAspect="1" noChangeArrowheads="1"/>
                    </pic:cNvPicPr>
                  </pic:nvPicPr>
                  <pic:blipFill>
                    <a:blip r:embed="rId20" cstate="print"/>
                    <a:srcRect/>
                    <a:stretch>
                      <a:fillRect/>
                    </a:stretch>
                  </pic:blipFill>
                  <pic:spPr bwMode="auto">
                    <a:xfrm>
                      <a:off x="0" y="0"/>
                      <a:ext cx="2639296" cy="1752479"/>
                    </a:xfrm>
                    <a:prstGeom prst="rect">
                      <a:avLst/>
                    </a:prstGeom>
                    <a:noFill/>
                    <a:ln w="9525">
                      <a:noFill/>
                      <a:miter lim="800000"/>
                      <a:headEnd/>
                      <a:tailEnd/>
                    </a:ln>
                  </pic:spPr>
                </pic:pic>
              </a:graphicData>
            </a:graphic>
          </wp:inline>
        </w:drawing>
      </w:r>
      <w:r>
        <w:rPr>
          <w:rFonts w:ascii="Times New Roman" w:hAnsi="Times New Roman" w:cs="Times New Roman"/>
          <w:b/>
          <w:noProof/>
          <w:sz w:val="24"/>
        </w:rPr>
        <w:t xml:space="preserve">   </w:t>
      </w:r>
      <w:r>
        <w:rPr>
          <w:rFonts w:ascii="Times New Roman" w:hAnsi="Times New Roman" w:cs="Times New Roman"/>
          <w:b/>
          <w:noProof/>
          <w:sz w:val="24"/>
        </w:rPr>
        <w:drawing>
          <wp:inline distT="0" distB="0" distL="0" distR="0" wp14:anchorId="251787C0" wp14:editId="12BFA8B8">
            <wp:extent cx="2638425" cy="1751901"/>
            <wp:effectExtent l="19050" t="0" r="9525" b="0"/>
            <wp:docPr id="44" name="Picture 8" descr="C:\Users\dell\Desktop\Documents\Pictures\ALL PICTURES\Ability Show pics\DSC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Documents\Pictures\ALL PICTURES\Ability Show pics\DSC_9074.JPG"/>
                    <pic:cNvPicPr>
                      <a:picLocks noChangeAspect="1" noChangeArrowheads="1"/>
                    </pic:cNvPicPr>
                  </pic:nvPicPr>
                  <pic:blipFill>
                    <a:blip r:embed="rId21" cstate="print"/>
                    <a:srcRect/>
                    <a:stretch>
                      <a:fillRect/>
                    </a:stretch>
                  </pic:blipFill>
                  <pic:spPr bwMode="auto">
                    <a:xfrm>
                      <a:off x="0" y="0"/>
                      <a:ext cx="2643994" cy="1755599"/>
                    </a:xfrm>
                    <a:prstGeom prst="rect">
                      <a:avLst/>
                    </a:prstGeom>
                    <a:noFill/>
                    <a:ln w="9525">
                      <a:noFill/>
                      <a:miter lim="800000"/>
                      <a:headEnd/>
                      <a:tailEnd/>
                    </a:ln>
                  </pic:spPr>
                </pic:pic>
              </a:graphicData>
            </a:graphic>
          </wp:inline>
        </w:drawing>
      </w:r>
      <w:r>
        <w:rPr>
          <w:rFonts w:ascii="Times New Roman" w:hAnsi="Times New Roman" w:cs="Times New Roman"/>
          <w:b/>
          <w:noProof/>
          <w:sz w:val="24"/>
        </w:rPr>
        <w:t xml:space="preserve">   </w:t>
      </w:r>
    </w:p>
    <w:p w14:paraId="133699A3" w14:textId="77777777" w:rsidR="0007604F" w:rsidRPr="0007604F" w:rsidRDefault="00FD061B" w:rsidP="0007604F">
      <w:pPr>
        <w:tabs>
          <w:tab w:val="left" w:pos="1783"/>
        </w:tabs>
        <w:spacing w:line="24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14:anchorId="5DB857C2" wp14:editId="040BA12B">
            <wp:extent cx="2639695" cy="1752743"/>
            <wp:effectExtent l="19050" t="0" r="8255" b="0"/>
            <wp:docPr id="42" name="Picture 9" descr="C:\Users\dell\Desktop\Documents\Pictures\ALL PICTURES\Ability Show pics\DSC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Documents\Pictures\ALL PICTURES\Ability Show pics\DSC_9044.JPG"/>
                    <pic:cNvPicPr>
                      <a:picLocks noChangeAspect="1" noChangeArrowheads="1"/>
                    </pic:cNvPicPr>
                  </pic:nvPicPr>
                  <pic:blipFill>
                    <a:blip r:embed="rId22" cstate="print"/>
                    <a:srcRect/>
                    <a:stretch>
                      <a:fillRect/>
                    </a:stretch>
                  </pic:blipFill>
                  <pic:spPr bwMode="auto">
                    <a:xfrm>
                      <a:off x="0" y="0"/>
                      <a:ext cx="2642923" cy="1754887"/>
                    </a:xfrm>
                    <a:prstGeom prst="rect">
                      <a:avLst/>
                    </a:prstGeom>
                    <a:noFill/>
                    <a:ln w="9525">
                      <a:noFill/>
                      <a:miter lim="800000"/>
                      <a:headEnd/>
                      <a:tailEnd/>
                    </a:ln>
                  </pic:spPr>
                </pic:pic>
              </a:graphicData>
            </a:graphic>
          </wp:inline>
        </w:drawing>
      </w:r>
      <w:r>
        <w:rPr>
          <w:rFonts w:ascii="Times New Roman" w:hAnsi="Times New Roman" w:cs="Times New Roman"/>
          <w:b/>
          <w:sz w:val="24"/>
        </w:rPr>
        <w:t xml:space="preserve">  </w:t>
      </w:r>
      <w:r>
        <w:rPr>
          <w:rFonts w:ascii="Times New Roman" w:hAnsi="Times New Roman" w:cs="Times New Roman"/>
          <w:b/>
          <w:noProof/>
          <w:sz w:val="24"/>
        </w:rPr>
        <w:drawing>
          <wp:inline distT="0" distB="0" distL="0" distR="0" wp14:anchorId="4D32B37B" wp14:editId="2D1C4CC0">
            <wp:extent cx="2606431" cy="1730655"/>
            <wp:effectExtent l="19050" t="0" r="3419" b="0"/>
            <wp:docPr id="45" name="Picture 10" descr="C:\Users\dell\Desktop\Documents\Pictures\ALL PICTURES\Ability Show pics\DSC_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Documents\Pictures\ALL PICTURES\Ability Show pics\DSC_9102.JPG"/>
                    <pic:cNvPicPr>
                      <a:picLocks noChangeAspect="1" noChangeArrowheads="1"/>
                    </pic:cNvPicPr>
                  </pic:nvPicPr>
                  <pic:blipFill>
                    <a:blip r:embed="rId23" cstate="print"/>
                    <a:srcRect/>
                    <a:stretch>
                      <a:fillRect/>
                    </a:stretch>
                  </pic:blipFill>
                  <pic:spPr bwMode="auto">
                    <a:xfrm>
                      <a:off x="0" y="0"/>
                      <a:ext cx="2611698" cy="1734152"/>
                    </a:xfrm>
                    <a:prstGeom prst="rect">
                      <a:avLst/>
                    </a:prstGeom>
                    <a:noFill/>
                    <a:ln w="9525">
                      <a:noFill/>
                      <a:miter lim="800000"/>
                      <a:headEnd/>
                      <a:tailEnd/>
                    </a:ln>
                  </pic:spPr>
                </pic:pic>
              </a:graphicData>
            </a:graphic>
          </wp:inline>
        </w:drawing>
      </w:r>
    </w:p>
    <w:p w14:paraId="30B0C786" w14:textId="77777777" w:rsidR="00F3134B" w:rsidRDefault="00F3134B" w:rsidP="002A0E1E">
      <w:pPr>
        <w:tabs>
          <w:tab w:val="left" w:pos="1783"/>
        </w:tabs>
        <w:spacing w:line="240" w:lineRule="auto"/>
        <w:jc w:val="both"/>
        <w:rPr>
          <w:rFonts w:ascii="Times New Roman" w:hAnsi="Times New Roman" w:cs="Times New Roman"/>
          <w:b/>
          <w:sz w:val="24"/>
        </w:rPr>
      </w:pPr>
    </w:p>
    <w:p w14:paraId="0ADA60BB" w14:textId="77777777" w:rsidR="00481B07" w:rsidRDefault="00481B07" w:rsidP="002A0E1E">
      <w:pPr>
        <w:tabs>
          <w:tab w:val="left" w:pos="1783"/>
        </w:tabs>
        <w:spacing w:line="240" w:lineRule="auto"/>
        <w:jc w:val="both"/>
        <w:rPr>
          <w:rFonts w:ascii="Times New Roman" w:hAnsi="Times New Roman" w:cs="Times New Roman"/>
          <w:b/>
          <w:sz w:val="24"/>
        </w:rPr>
      </w:pPr>
    </w:p>
    <w:p w14:paraId="62B8E28E" w14:textId="77777777" w:rsidR="00481B07" w:rsidRDefault="00481B07" w:rsidP="002A0E1E">
      <w:pPr>
        <w:tabs>
          <w:tab w:val="left" w:pos="1783"/>
        </w:tabs>
        <w:spacing w:line="240" w:lineRule="auto"/>
        <w:jc w:val="both"/>
        <w:rPr>
          <w:rFonts w:ascii="Times New Roman" w:hAnsi="Times New Roman" w:cs="Times New Roman"/>
          <w:b/>
          <w:sz w:val="24"/>
        </w:rPr>
      </w:pPr>
    </w:p>
    <w:p w14:paraId="2BDEE30F" w14:textId="77777777" w:rsidR="00481B07" w:rsidRDefault="00481B07" w:rsidP="002A0E1E">
      <w:pPr>
        <w:tabs>
          <w:tab w:val="left" w:pos="1783"/>
        </w:tabs>
        <w:spacing w:line="240" w:lineRule="auto"/>
        <w:jc w:val="both"/>
        <w:rPr>
          <w:rFonts w:ascii="Times New Roman" w:hAnsi="Times New Roman" w:cs="Times New Roman"/>
          <w:b/>
          <w:sz w:val="24"/>
        </w:rPr>
      </w:pPr>
    </w:p>
    <w:p w14:paraId="06B69D07" w14:textId="77777777" w:rsidR="00481B07" w:rsidRDefault="00481B07" w:rsidP="002A0E1E">
      <w:pPr>
        <w:tabs>
          <w:tab w:val="left" w:pos="1783"/>
        </w:tabs>
        <w:spacing w:line="240" w:lineRule="auto"/>
        <w:jc w:val="both"/>
        <w:rPr>
          <w:rFonts w:ascii="Times New Roman" w:hAnsi="Times New Roman" w:cs="Times New Roman"/>
          <w:b/>
          <w:sz w:val="24"/>
        </w:rPr>
      </w:pPr>
    </w:p>
    <w:p w14:paraId="357483DE" w14:textId="77777777" w:rsidR="00481B07" w:rsidRDefault="00481B07" w:rsidP="002A0E1E">
      <w:pPr>
        <w:tabs>
          <w:tab w:val="left" w:pos="1783"/>
        </w:tabs>
        <w:spacing w:line="240" w:lineRule="auto"/>
        <w:jc w:val="both"/>
        <w:rPr>
          <w:rFonts w:ascii="Times New Roman" w:hAnsi="Times New Roman" w:cs="Times New Roman"/>
          <w:b/>
          <w:sz w:val="24"/>
        </w:rPr>
      </w:pPr>
    </w:p>
    <w:p w14:paraId="0AC32DE6" w14:textId="77777777" w:rsidR="00481B07" w:rsidRDefault="00481B07" w:rsidP="002A0E1E">
      <w:pPr>
        <w:tabs>
          <w:tab w:val="left" w:pos="1783"/>
        </w:tabs>
        <w:spacing w:line="240" w:lineRule="auto"/>
        <w:jc w:val="both"/>
        <w:rPr>
          <w:rFonts w:ascii="Times New Roman" w:hAnsi="Times New Roman" w:cs="Times New Roman"/>
          <w:b/>
          <w:sz w:val="24"/>
        </w:rPr>
      </w:pPr>
    </w:p>
    <w:p w14:paraId="3AFA3A7C" w14:textId="77777777" w:rsidR="00481B07" w:rsidRDefault="00481B07" w:rsidP="002A0E1E">
      <w:pPr>
        <w:tabs>
          <w:tab w:val="left" w:pos="1783"/>
        </w:tabs>
        <w:spacing w:line="240" w:lineRule="auto"/>
        <w:jc w:val="both"/>
        <w:rPr>
          <w:rFonts w:ascii="Times New Roman" w:hAnsi="Times New Roman" w:cs="Times New Roman"/>
          <w:b/>
          <w:sz w:val="24"/>
        </w:rPr>
      </w:pPr>
    </w:p>
    <w:p w14:paraId="08E33A32" w14:textId="5DE1D020" w:rsidR="00E933A8" w:rsidRPr="00481B07" w:rsidRDefault="00D64DB8" w:rsidP="00481B07">
      <w:pPr>
        <w:pStyle w:val="Heading1"/>
        <w:rPr>
          <w:b/>
          <w:bCs/>
          <w:color w:val="auto"/>
        </w:rPr>
      </w:pPr>
      <w:bookmarkStart w:id="7" w:name="_Toc201843335"/>
      <w:r w:rsidRPr="00481B07">
        <w:rPr>
          <w:b/>
          <w:bCs/>
          <w:color w:val="auto"/>
        </w:rPr>
        <w:lastRenderedPageBreak/>
        <w:t>2</w:t>
      </w:r>
      <w:r w:rsidRPr="00481B07">
        <w:rPr>
          <w:b/>
          <w:bCs/>
          <w:color w:val="auto"/>
          <w:vertAlign w:val="superscript"/>
        </w:rPr>
        <w:t>nd</w:t>
      </w:r>
      <w:r w:rsidRPr="00481B07">
        <w:rPr>
          <w:b/>
          <w:bCs/>
          <w:color w:val="auto"/>
        </w:rPr>
        <w:t xml:space="preserve"> October foundation day celebration:</w:t>
      </w:r>
      <w:bookmarkEnd w:id="7"/>
      <w:r w:rsidR="00E933A8" w:rsidRPr="00481B07">
        <w:rPr>
          <w:b/>
          <w:bCs/>
          <w:color w:val="auto"/>
        </w:rPr>
        <w:t xml:space="preserve"> </w:t>
      </w:r>
    </w:p>
    <w:p w14:paraId="6D8D8F82" w14:textId="77777777" w:rsidR="00481B07" w:rsidRDefault="00481B07" w:rsidP="002A0E1E">
      <w:pPr>
        <w:tabs>
          <w:tab w:val="left" w:pos="1783"/>
        </w:tabs>
        <w:spacing w:line="240" w:lineRule="auto"/>
        <w:jc w:val="both"/>
        <w:rPr>
          <w:rFonts w:ascii="Times New Roman" w:hAnsi="Times New Roman" w:cs="Times New Roman"/>
          <w:sz w:val="24"/>
        </w:rPr>
      </w:pPr>
    </w:p>
    <w:p w14:paraId="103C53D4" w14:textId="6629D2EC" w:rsidR="00D64DB8" w:rsidRPr="00B74CAC" w:rsidRDefault="00E933A8" w:rsidP="002A0E1E">
      <w:pPr>
        <w:tabs>
          <w:tab w:val="left" w:pos="1783"/>
        </w:tabs>
        <w:spacing w:line="240" w:lineRule="auto"/>
        <w:jc w:val="both"/>
        <w:rPr>
          <w:rFonts w:ascii="Times New Roman" w:hAnsi="Times New Roman" w:cs="Times New Roman"/>
          <w:b/>
          <w:sz w:val="24"/>
        </w:rPr>
      </w:pPr>
      <w:r w:rsidRPr="00B74CAC">
        <w:rPr>
          <w:rFonts w:ascii="Times New Roman" w:hAnsi="Times New Roman" w:cs="Times New Roman"/>
          <w:sz w:val="24"/>
        </w:rPr>
        <w:t xml:space="preserve">The Foundation Day has always has always remained a day </w:t>
      </w:r>
      <w:r w:rsidR="00D84E57">
        <w:rPr>
          <w:rFonts w:ascii="Times New Roman" w:hAnsi="Times New Roman" w:cs="Times New Roman"/>
          <w:sz w:val="24"/>
        </w:rPr>
        <w:t>of get t</w:t>
      </w:r>
      <w:r w:rsidR="00366423">
        <w:rPr>
          <w:rFonts w:ascii="Times New Roman" w:hAnsi="Times New Roman" w:cs="Times New Roman"/>
          <w:sz w:val="24"/>
        </w:rPr>
        <w:t>ogether</w:t>
      </w:r>
      <w:r w:rsidRPr="00B74CAC">
        <w:rPr>
          <w:rFonts w:ascii="Times New Roman" w:hAnsi="Times New Roman" w:cs="Times New Roman"/>
          <w:sz w:val="24"/>
        </w:rPr>
        <w:t xml:space="preserve"> </w:t>
      </w:r>
      <w:r w:rsidR="00D84E57">
        <w:rPr>
          <w:rFonts w:ascii="Times New Roman" w:hAnsi="Times New Roman" w:cs="Times New Roman"/>
          <w:sz w:val="24"/>
        </w:rPr>
        <w:t xml:space="preserve">between </w:t>
      </w:r>
      <w:r w:rsidRPr="00B74CAC">
        <w:rPr>
          <w:rFonts w:ascii="Times New Roman" w:hAnsi="Times New Roman" w:cs="Times New Roman"/>
          <w:sz w:val="24"/>
        </w:rPr>
        <w:t>staff</w:t>
      </w:r>
      <w:r w:rsidR="00D84E57">
        <w:rPr>
          <w:rFonts w:ascii="Times New Roman" w:hAnsi="Times New Roman" w:cs="Times New Roman"/>
          <w:sz w:val="24"/>
        </w:rPr>
        <w:t>, children</w:t>
      </w:r>
      <w:r w:rsidRPr="00B74CAC">
        <w:rPr>
          <w:rFonts w:ascii="Times New Roman" w:hAnsi="Times New Roman" w:cs="Times New Roman"/>
          <w:sz w:val="24"/>
        </w:rPr>
        <w:t xml:space="preserve"> and parents rather than public shows. Draktsho family desired this </w:t>
      </w:r>
      <w:r w:rsidR="00DA115B" w:rsidRPr="00B74CAC">
        <w:rPr>
          <w:rFonts w:ascii="Times New Roman" w:hAnsi="Times New Roman" w:cs="Times New Roman"/>
          <w:sz w:val="24"/>
        </w:rPr>
        <w:t xml:space="preserve">kind of </w:t>
      </w:r>
      <w:r w:rsidRPr="00B74CAC">
        <w:rPr>
          <w:rFonts w:ascii="Times New Roman" w:hAnsi="Times New Roman" w:cs="Times New Roman"/>
          <w:sz w:val="24"/>
        </w:rPr>
        <w:t>get together to other functions as this strengthened the bond</w:t>
      </w:r>
      <w:r w:rsidR="00DA115B" w:rsidRPr="00B74CAC">
        <w:rPr>
          <w:rFonts w:ascii="Times New Roman" w:hAnsi="Times New Roman" w:cs="Times New Roman"/>
          <w:sz w:val="24"/>
        </w:rPr>
        <w:t xml:space="preserve"> between parents, staff and students</w:t>
      </w:r>
      <w:r w:rsidR="00942742">
        <w:rPr>
          <w:rFonts w:ascii="Times New Roman" w:hAnsi="Times New Roman" w:cs="Times New Roman"/>
          <w:sz w:val="24"/>
        </w:rPr>
        <w:t xml:space="preserve"> which is valuable as a family.</w:t>
      </w:r>
    </w:p>
    <w:p w14:paraId="7568A050" w14:textId="1EE1CB11" w:rsidR="00BD725B" w:rsidRDefault="00576943" w:rsidP="002A0E1E">
      <w:pPr>
        <w:tabs>
          <w:tab w:val="left" w:pos="1783"/>
        </w:tabs>
        <w:spacing w:line="240" w:lineRule="auto"/>
        <w:jc w:val="both"/>
        <w:rPr>
          <w:rFonts w:ascii="Times New Roman" w:hAnsi="Times New Roman" w:cs="Times New Roman"/>
          <w:sz w:val="24"/>
        </w:rPr>
      </w:pPr>
      <w:r w:rsidRPr="00B74CAC">
        <w:rPr>
          <w:rStyle w:val="text1"/>
          <w:rFonts w:ascii="Times New Roman" w:hAnsi="Times New Roman" w:cs="Times New Roman"/>
          <w:sz w:val="24"/>
        </w:rPr>
        <w:t xml:space="preserve">As envisioned in the </w:t>
      </w:r>
      <w:r w:rsidR="00481B07" w:rsidRPr="00B74CAC">
        <w:rPr>
          <w:rStyle w:val="text1"/>
          <w:rFonts w:ascii="Times New Roman" w:hAnsi="Times New Roman" w:cs="Times New Roman"/>
          <w:sz w:val="24"/>
        </w:rPr>
        <w:t>long-term</w:t>
      </w:r>
      <w:r w:rsidRPr="00B74CAC">
        <w:rPr>
          <w:rStyle w:val="text1"/>
          <w:rFonts w:ascii="Times New Roman" w:hAnsi="Times New Roman" w:cs="Times New Roman"/>
          <w:sz w:val="24"/>
        </w:rPr>
        <w:t xml:space="preserve"> objectives of </w:t>
      </w:r>
      <w:proofErr w:type="spellStart"/>
      <w:r w:rsidRPr="00B74CAC">
        <w:rPr>
          <w:rStyle w:val="text1"/>
          <w:rFonts w:ascii="Times New Roman" w:hAnsi="Times New Roman" w:cs="Times New Roman"/>
          <w:sz w:val="24"/>
        </w:rPr>
        <w:t>Draktsho</w:t>
      </w:r>
      <w:proofErr w:type="spellEnd"/>
      <w:r w:rsidRPr="00B74CAC">
        <w:rPr>
          <w:rStyle w:val="text1"/>
          <w:rFonts w:ascii="Times New Roman" w:hAnsi="Times New Roman" w:cs="Times New Roman"/>
          <w:sz w:val="24"/>
        </w:rPr>
        <w:t xml:space="preserve"> and in </w:t>
      </w:r>
      <w:r w:rsidR="00481B07">
        <w:rPr>
          <w:rStyle w:val="text1"/>
          <w:rFonts w:ascii="Times New Roman" w:hAnsi="Times New Roman" w:cs="Times New Roman"/>
          <w:sz w:val="24"/>
        </w:rPr>
        <w:t>its</w:t>
      </w:r>
      <w:r w:rsidRPr="00B74CAC">
        <w:rPr>
          <w:rStyle w:val="text1"/>
          <w:rFonts w:ascii="Times New Roman" w:hAnsi="Times New Roman" w:cs="Times New Roman"/>
          <w:sz w:val="24"/>
        </w:rPr>
        <w:t xml:space="preserve"> master plan, </w:t>
      </w:r>
      <w:proofErr w:type="spellStart"/>
      <w:r w:rsidRPr="00B74CAC">
        <w:rPr>
          <w:rStyle w:val="text1"/>
          <w:rFonts w:ascii="Times New Roman" w:hAnsi="Times New Roman" w:cs="Times New Roman"/>
          <w:sz w:val="24"/>
        </w:rPr>
        <w:t>Draktsho</w:t>
      </w:r>
      <w:proofErr w:type="spellEnd"/>
      <w:r w:rsidRPr="00B74CAC">
        <w:rPr>
          <w:rStyle w:val="text1"/>
          <w:rFonts w:ascii="Times New Roman" w:hAnsi="Times New Roman" w:cs="Times New Roman"/>
          <w:sz w:val="24"/>
        </w:rPr>
        <w:t xml:space="preserve"> will always endeavor to reach out its services to as many beneficiaries as possible.</w:t>
      </w:r>
      <w:r w:rsidRPr="00B74CAC">
        <w:rPr>
          <w:rFonts w:ascii="Times New Roman" w:hAnsi="Times New Roman" w:cs="Times New Roman"/>
          <w:sz w:val="28"/>
        </w:rPr>
        <w:t xml:space="preserve"> </w:t>
      </w:r>
      <w:r w:rsidRPr="00B74CAC">
        <w:rPr>
          <w:rFonts w:ascii="Times New Roman" w:hAnsi="Times New Roman" w:cs="Times New Roman"/>
          <w:sz w:val="24"/>
        </w:rPr>
        <w:t xml:space="preserve">For the future we plan to expand our activities and programs. </w:t>
      </w:r>
      <w:r w:rsidR="00DC09D3">
        <w:rPr>
          <w:rFonts w:ascii="Times New Roman" w:hAnsi="Times New Roman" w:cs="Times New Roman"/>
          <w:sz w:val="24"/>
        </w:rPr>
        <w:t xml:space="preserve"> </w:t>
      </w:r>
    </w:p>
    <w:p w14:paraId="49DB1506" w14:textId="77777777" w:rsidR="00DC09D3" w:rsidRDefault="008627F1" w:rsidP="002A0E1E">
      <w:pPr>
        <w:tabs>
          <w:tab w:val="left" w:pos="1783"/>
        </w:tabs>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31B93E23" wp14:editId="2A919D22">
            <wp:extent cx="1876425" cy="1057118"/>
            <wp:effectExtent l="19050" t="0" r="9525" b="0"/>
            <wp:docPr id="47" name="Picture 11" descr="C:\Users\dell\Desktop\Documents\Pictures\ALL PICTURES\2nd Oct,2013\1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Documents\Pictures\ALL PICTURES\2nd Oct,2013\1 033.JPG"/>
                    <pic:cNvPicPr>
                      <a:picLocks noChangeAspect="1" noChangeArrowheads="1"/>
                    </pic:cNvPicPr>
                  </pic:nvPicPr>
                  <pic:blipFill>
                    <a:blip r:embed="rId24" cstate="print"/>
                    <a:srcRect/>
                    <a:stretch>
                      <a:fillRect/>
                    </a:stretch>
                  </pic:blipFill>
                  <pic:spPr bwMode="auto">
                    <a:xfrm>
                      <a:off x="0" y="0"/>
                      <a:ext cx="1875710" cy="1056715"/>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14:anchorId="2F45E1B7" wp14:editId="26F10472">
            <wp:extent cx="1981200" cy="1116145"/>
            <wp:effectExtent l="19050" t="0" r="0" b="0"/>
            <wp:docPr id="48" name="Picture 12" descr="C:\Users\dell\Desktop\Documents\Pictures\ALL PICTURES\2nd Oct,2013\1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Documents\Pictures\ALL PICTURES\2nd Oct,2013\1 065.JPG"/>
                    <pic:cNvPicPr>
                      <a:picLocks noChangeAspect="1" noChangeArrowheads="1"/>
                    </pic:cNvPicPr>
                  </pic:nvPicPr>
                  <pic:blipFill>
                    <a:blip r:embed="rId25" cstate="print"/>
                    <a:srcRect/>
                    <a:stretch>
                      <a:fillRect/>
                    </a:stretch>
                  </pic:blipFill>
                  <pic:spPr bwMode="auto">
                    <a:xfrm>
                      <a:off x="0" y="0"/>
                      <a:ext cx="1984077" cy="1117766"/>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07445086" wp14:editId="62D1E69D">
            <wp:extent cx="1937385" cy="1091460"/>
            <wp:effectExtent l="19050" t="0" r="5715" b="0"/>
            <wp:docPr id="50" name="Picture 14" descr="C:\Users\dell\Desktop\Documents\Pictures\ALL PICTURES\2nd Oct,2013\1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Documents\Pictures\ALL PICTURES\2nd Oct,2013\1 117.JPG"/>
                    <pic:cNvPicPr>
                      <a:picLocks noChangeAspect="1" noChangeArrowheads="1"/>
                    </pic:cNvPicPr>
                  </pic:nvPicPr>
                  <pic:blipFill>
                    <a:blip r:embed="rId26" cstate="print"/>
                    <a:srcRect/>
                    <a:stretch>
                      <a:fillRect/>
                    </a:stretch>
                  </pic:blipFill>
                  <pic:spPr bwMode="auto">
                    <a:xfrm>
                      <a:off x="0" y="0"/>
                      <a:ext cx="1943027" cy="1094639"/>
                    </a:xfrm>
                    <a:prstGeom prst="rect">
                      <a:avLst/>
                    </a:prstGeom>
                    <a:noFill/>
                    <a:ln w="9525">
                      <a:noFill/>
                      <a:miter lim="800000"/>
                      <a:headEnd/>
                      <a:tailEnd/>
                    </a:ln>
                  </pic:spPr>
                </pic:pic>
              </a:graphicData>
            </a:graphic>
          </wp:inline>
        </w:drawing>
      </w:r>
    </w:p>
    <w:p w14:paraId="74C259AC" w14:textId="77777777" w:rsidR="008627F1" w:rsidRDefault="008627F1" w:rsidP="002A0E1E">
      <w:pPr>
        <w:tabs>
          <w:tab w:val="left" w:pos="1783"/>
        </w:tabs>
        <w:spacing w:line="240" w:lineRule="auto"/>
        <w:jc w:val="both"/>
        <w:rPr>
          <w:rFonts w:ascii="Times New Roman" w:hAnsi="Times New Roman" w:cs="Times New Roman"/>
          <w:sz w:val="24"/>
        </w:rPr>
      </w:pPr>
    </w:p>
    <w:p w14:paraId="5EF71B29" w14:textId="77777777" w:rsidR="00DC09D3" w:rsidRDefault="008627F1" w:rsidP="002A0E1E">
      <w:pPr>
        <w:tabs>
          <w:tab w:val="left" w:pos="1783"/>
        </w:tabs>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29890F3F" wp14:editId="0A1AA12F">
            <wp:extent cx="2668511" cy="1503353"/>
            <wp:effectExtent l="19050" t="0" r="0" b="0"/>
            <wp:docPr id="49" name="Picture 13" descr="C:\Users\dell\Desktop\Documents\Pictures\ALL PICTURES\2nd Oct,2013\1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Documents\Pictures\ALL PICTURES\2nd Oct,2013\1 032.JPG"/>
                    <pic:cNvPicPr>
                      <a:picLocks noChangeAspect="1" noChangeArrowheads="1"/>
                    </pic:cNvPicPr>
                  </pic:nvPicPr>
                  <pic:blipFill>
                    <a:blip r:embed="rId27" cstate="print"/>
                    <a:srcRect/>
                    <a:stretch>
                      <a:fillRect/>
                    </a:stretch>
                  </pic:blipFill>
                  <pic:spPr bwMode="auto">
                    <a:xfrm>
                      <a:off x="0" y="0"/>
                      <a:ext cx="2674730" cy="1506856"/>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sidR="00F8611C">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3AA62B84" wp14:editId="13E03D93">
            <wp:extent cx="2673018" cy="1505893"/>
            <wp:effectExtent l="19050" t="0" r="0" b="0"/>
            <wp:docPr id="51" name="Picture 15" descr="C:\Users\dell\Desktop\Documents\Pictures\ALL PICTURES\2nd Oct,2013\1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Documents\Pictures\ALL PICTURES\2nd Oct,2013\1 086.JPG"/>
                    <pic:cNvPicPr>
                      <a:picLocks noChangeAspect="1" noChangeArrowheads="1"/>
                    </pic:cNvPicPr>
                  </pic:nvPicPr>
                  <pic:blipFill>
                    <a:blip r:embed="rId28" cstate="print"/>
                    <a:srcRect/>
                    <a:stretch>
                      <a:fillRect/>
                    </a:stretch>
                  </pic:blipFill>
                  <pic:spPr bwMode="auto">
                    <a:xfrm>
                      <a:off x="0" y="0"/>
                      <a:ext cx="2681742" cy="1510808"/>
                    </a:xfrm>
                    <a:prstGeom prst="rect">
                      <a:avLst/>
                    </a:prstGeom>
                    <a:noFill/>
                    <a:ln w="9525">
                      <a:noFill/>
                      <a:miter lim="800000"/>
                      <a:headEnd/>
                      <a:tailEnd/>
                    </a:ln>
                  </pic:spPr>
                </pic:pic>
              </a:graphicData>
            </a:graphic>
          </wp:inline>
        </w:drawing>
      </w:r>
    </w:p>
    <w:p w14:paraId="70F818FB" w14:textId="77777777" w:rsidR="00481B07" w:rsidRDefault="00481B07" w:rsidP="002A0E1E">
      <w:pPr>
        <w:tabs>
          <w:tab w:val="left" w:pos="1783"/>
        </w:tabs>
        <w:spacing w:line="240" w:lineRule="auto"/>
        <w:jc w:val="both"/>
        <w:rPr>
          <w:rFonts w:ascii="Times New Roman" w:hAnsi="Times New Roman" w:cs="Times New Roman"/>
          <w:b/>
          <w:sz w:val="24"/>
        </w:rPr>
      </w:pPr>
    </w:p>
    <w:p w14:paraId="409533A6" w14:textId="77777777" w:rsidR="00481B07" w:rsidRDefault="00481B07" w:rsidP="002A0E1E">
      <w:pPr>
        <w:tabs>
          <w:tab w:val="left" w:pos="1783"/>
        </w:tabs>
        <w:spacing w:line="240" w:lineRule="auto"/>
        <w:jc w:val="both"/>
        <w:rPr>
          <w:rFonts w:ascii="Times New Roman" w:hAnsi="Times New Roman" w:cs="Times New Roman"/>
          <w:b/>
          <w:sz w:val="24"/>
        </w:rPr>
      </w:pPr>
    </w:p>
    <w:p w14:paraId="793D84F9" w14:textId="77777777" w:rsidR="00481B07" w:rsidRDefault="00481B07" w:rsidP="002A0E1E">
      <w:pPr>
        <w:tabs>
          <w:tab w:val="left" w:pos="1783"/>
        </w:tabs>
        <w:spacing w:line="240" w:lineRule="auto"/>
        <w:jc w:val="both"/>
        <w:rPr>
          <w:rFonts w:ascii="Times New Roman" w:hAnsi="Times New Roman" w:cs="Times New Roman"/>
          <w:b/>
          <w:sz w:val="24"/>
        </w:rPr>
      </w:pPr>
    </w:p>
    <w:p w14:paraId="0C1F185E" w14:textId="77777777" w:rsidR="00481B07" w:rsidRDefault="00481B07" w:rsidP="002A0E1E">
      <w:pPr>
        <w:tabs>
          <w:tab w:val="left" w:pos="1783"/>
        </w:tabs>
        <w:spacing w:line="240" w:lineRule="auto"/>
        <w:jc w:val="both"/>
        <w:rPr>
          <w:rFonts w:ascii="Times New Roman" w:hAnsi="Times New Roman" w:cs="Times New Roman"/>
          <w:b/>
          <w:sz w:val="24"/>
        </w:rPr>
      </w:pPr>
    </w:p>
    <w:p w14:paraId="51DCE602" w14:textId="77777777" w:rsidR="00481B07" w:rsidRDefault="00481B07" w:rsidP="002A0E1E">
      <w:pPr>
        <w:tabs>
          <w:tab w:val="left" w:pos="1783"/>
        </w:tabs>
        <w:spacing w:line="240" w:lineRule="auto"/>
        <w:jc w:val="both"/>
        <w:rPr>
          <w:rFonts w:ascii="Times New Roman" w:hAnsi="Times New Roman" w:cs="Times New Roman"/>
          <w:b/>
          <w:sz w:val="24"/>
        </w:rPr>
      </w:pPr>
    </w:p>
    <w:p w14:paraId="59530A45" w14:textId="77777777" w:rsidR="00481B07" w:rsidRDefault="00481B07" w:rsidP="002A0E1E">
      <w:pPr>
        <w:tabs>
          <w:tab w:val="left" w:pos="1783"/>
        </w:tabs>
        <w:spacing w:line="240" w:lineRule="auto"/>
        <w:jc w:val="both"/>
        <w:rPr>
          <w:rFonts w:ascii="Times New Roman" w:hAnsi="Times New Roman" w:cs="Times New Roman"/>
          <w:b/>
          <w:sz w:val="24"/>
        </w:rPr>
      </w:pPr>
    </w:p>
    <w:p w14:paraId="49F7C3F6" w14:textId="77777777" w:rsidR="00481B07" w:rsidRDefault="00481B07" w:rsidP="002A0E1E">
      <w:pPr>
        <w:tabs>
          <w:tab w:val="left" w:pos="1783"/>
        </w:tabs>
        <w:spacing w:line="240" w:lineRule="auto"/>
        <w:jc w:val="both"/>
        <w:rPr>
          <w:rFonts w:ascii="Times New Roman" w:hAnsi="Times New Roman" w:cs="Times New Roman"/>
          <w:b/>
          <w:sz w:val="24"/>
        </w:rPr>
      </w:pPr>
    </w:p>
    <w:p w14:paraId="5AA1E3D8" w14:textId="77777777" w:rsidR="00481B07" w:rsidRDefault="00481B07" w:rsidP="002A0E1E">
      <w:pPr>
        <w:tabs>
          <w:tab w:val="left" w:pos="1783"/>
        </w:tabs>
        <w:spacing w:line="240" w:lineRule="auto"/>
        <w:jc w:val="both"/>
        <w:rPr>
          <w:rFonts w:ascii="Times New Roman" w:hAnsi="Times New Roman" w:cs="Times New Roman"/>
          <w:b/>
          <w:sz w:val="24"/>
        </w:rPr>
      </w:pPr>
    </w:p>
    <w:p w14:paraId="3E487BB0" w14:textId="77777777" w:rsidR="00481B07" w:rsidRDefault="00481B07" w:rsidP="002A0E1E">
      <w:pPr>
        <w:tabs>
          <w:tab w:val="left" w:pos="1783"/>
        </w:tabs>
        <w:spacing w:line="240" w:lineRule="auto"/>
        <w:jc w:val="both"/>
        <w:rPr>
          <w:rFonts w:ascii="Times New Roman" w:hAnsi="Times New Roman" w:cs="Times New Roman"/>
          <w:b/>
          <w:sz w:val="24"/>
        </w:rPr>
      </w:pPr>
    </w:p>
    <w:p w14:paraId="2B652D2B" w14:textId="77777777" w:rsidR="00481B07" w:rsidRDefault="00481B07" w:rsidP="002A0E1E">
      <w:pPr>
        <w:tabs>
          <w:tab w:val="left" w:pos="1783"/>
        </w:tabs>
        <w:spacing w:line="240" w:lineRule="auto"/>
        <w:jc w:val="both"/>
        <w:rPr>
          <w:rFonts w:ascii="Times New Roman" w:hAnsi="Times New Roman" w:cs="Times New Roman"/>
          <w:b/>
          <w:sz w:val="24"/>
        </w:rPr>
      </w:pPr>
    </w:p>
    <w:p w14:paraId="48D9E184" w14:textId="07C854AD" w:rsidR="009C0A5B" w:rsidRPr="00481B07" w:rsidRDefault="009C0A5B" w:rsidP="00481B07">
      <w:pPr>
        <w:pStyle w:val="Heading1"/>
        <w:rPr>
          <w:b/>
          <w:bCs/>
          <w:color w:val="auto"/>
        </w:rPr>
      </w:pPr>
      <w:bookmarkStart w:id="8" w:name="_Toc201843336"/>
      <w:proofErr w:type="spellStart"/>
      <w:r w:rsidRPr="00481B07">
        <w:rPr>
          <w:b/>
          <w:bCs/>
          <w:color w:val="auto"/>
        </w:rPr>
        <w:lastRenderedPageBreak/>
        <w:t>Draktsho</w:t>
      </w:r>
      <w:proofErr w:type="spellEnd"/>
      <w:r w:rsidRPr="00481B07">
        <w:rPr>
          <w:b/>
          <w:bCs/>
          <w:color w:val="auto"/>
        </w:rPr>
        <w:t xml:space="preserve"> East:</w:t>
      </w:r>
      <w:bookmarkEnd w:id="8"/>
    </w:p>
    <w:p w14:paraId="4F24D156" w14:textId="77777777" w:rsidR="00481B07" w:rsidRDefault="00481B07" w:rsidP="002A0E1E">
      <w:pPr>
        <w:tabs>
          <w:tab w:val="left" w:pos="1783"/>
        </w:tabs>
        <w:spacing w:line="240" w:lineRule="auto"/>
        <w:jc w:val="both"/>
        <w:rPr>
          <w:rFonts w:ascii="Times New Roman" w:hAnsi="Times New Roman" w:cs="Times New Roman"/>
          <w:sz w:val="24"/>
        </w:rPr>
      </w:pPr>
    </w:p>
    <w:p w14:paraId="69AD54D3" w14:textId="2C804005" w:rsidR="00576943" w:rsidRDefault="00576943" w:rsidP="002A0E1E">
      <w:pPr>
        <w:tabs>
          <w:tab w:val="left" w:pos="1783"/>
        </w:tabs>
        <w:spacing w:line="240" w:lineRule="auto"/>
        <w:jc w:val="both"/>
        <w:rPr>
          <w:rFonts w:ascii="Times New Roman" w:hAnsi="Times New Roman" w:cs="Times New Roman"/>
          <w:sz w:val="24"/>
        </w:rPr>
      </w:pPr>
      <w:r w:rsidRPr="00B74CAC">
        <w:rPr>
          <w:rFonts w:ascii="Times New Roman" w:hAnsi="Times New Roman" w:cs="Times New Roman"/>
          <w:sz w:val="24"/>
        </w:rPr>
        <w:t xml:space="preserve">The </w:t>
      </w:r>
      <w:proofErr w:type="spellStart"/>
      <w:r w:rsidRPr="00B74CAC">
        <w:rPr>
          <w:rFonts w:ascii="Times New Roman" w:hAnsi="Times New Roman" w:cs="Times New Roman"/>
          <w:sz w:val="24"/>
        </w:rPr>
        <w:t>Draktsho</w:t>
      </w:r>
      <w:proofErr w:type="spellEnd"/>
      <w:r w:rsidRPr="00B74CAC">
        <w:rPr>
          <w:rFonts w:ascii="Times New Roman" w:hAnsi="Times New Roman" w:cs="Times New Roman"/>
          <w:sz w:val="24"/>
        </w:rPr>
        <w:t xml:space="preserve"> East center in </w:t>
      </w:r>
      <w:proofErr w:type="spellStart"/>
      <w:r w:rsidRPr="00B74CAC">
        <w:rPr>
          <w:rFonts w:ascii="Times New Roman" w:hAnsi="Times New Roman" w:cs="Times New Roman"/>
          <w:sz w:val="24"/>
        </w:rPr>
        <w:t>Rongthung</w:t>
      </w:r>
      <w:proofErr w:type="spellEnd"/>
      <w:r w:rsidRPr="00B74CAC">
        <w:rPr>
          <w:rFonts w:ascii="Times New Roman" w:hAnsi="Times New Roman" w:cs="Times New Roman"/>
          <w:sz w:val="24"/>
        </w:rPr>
        <w:t xml:space="preserve"> looks back on three years of providing vocational training, life skills and functional academics t</w:t>
      </w:r>
      <w:r w:rsidR="009C0A5B">
        <w:rPr>
          <w:rFonts w:ascii="Times New Roman" w:hAnsi="Times New Roman" w:cs="Times New Roman"/>
          <w:sz w:val="24"/>
        </w:rPr>
        <w:t>o persons living with disabilities</w:t>
      </w:r>
      <w:r w:rsidRPr="00B74CAC">
        <w:rPr>
          <w:rFonts w:ascii="Times New Roman" w:hAnsi="Times New Roman" w:cs="Times New Roman"/>
          <w:sz w:val="24"/>
        </w:rPr>
        <w:t xml:space="preserve">. Currently there are </w:t>
      </w:r>
      <w:r w:rsidR="009C0A5B">
        <w:rPr>
          <w:rFonts w:ascii="Times New Roman" w:hAnsi="Times New Roman" w:cs="Times New Roman"/>
          <w:sz w:val="24"/>
        </w:rPr>
        <w:t>6</w:t>
      </w:r>
      <w:r w:rsidRPr="00B74CAC">
        <w:rPr>
          <w:rFonts w:ascii="Times New Roman" w:hAnsi="Times New Roman" w:cs="Times New Roman"/>
          <w:sz w:val="24"/>
        </w:rPr>
        <w:t xml:space="preserve">0 children and youth involved in training and they are also accommodated in hostels with boarding facilities. Profound changes were brought in the lives of the children and youth so that they are now on the way to become self-reliant, which is our aim. In two years’ time </w:t>
      </w:r>
      <w:r w:rsidR="009C0A5B">
        <w:rPr>
          <w:rFonts w:ascii="Times New Roman" w:hAnsi="Times New Roman" w:cs="Times New Roman"/>
          <w:sz w:val="24"/>
        </w:rPr>
        <w:t xml:space="preserve">from now </w:t>
      </w:r>
      <w:r w:rsidRPr="00B74CAC">
        <w:rPr>
          <w:rFonts w:ascii="Times New Roman" w:hAnsi="Times New Roman" w:cs="Times New Roman"/>
          <w:sz w:val="24"/>
        </w:rPr>
        <w:t xml:space="preserve">our first batch of students will be confidently participating in </w:t>
      </w:r>
      <w:r w:rsidR="009C0A5B">
        <w:rPr>
          <w:rFonts w:ascii="Times New Roman" w:hAnsi="Times New Roman" w:cs="Times New Roman"/>
          <w:sz w:val="24"/>
        </w:rPr>
        <w:t>the open job market or some may</w:t>
      </w:r>
      <w:r w:rsidRPr="00B74CAC">
        <w:rPr>
          <w:rFonts w:ascii="Times New Roman" w:hAnsi="Times New Roman" w:cs="Times New Roman"/>
          <w:sz w:val="24"/>
        </w:rPr>
        <w:t xml:space="preserve"> engage in the community activities without any discrimination. Soon the center will be having </w:t>
      </w:r>
      <w:proofErr w:type="spellStart"/>
      <w:proofErr w:type="gramStart"/>
      <w:r w:rsidRPr="00B74CAC">
        <w:rPr>
          <w:rFonts w:ascii="Times New Roman" w:hAnsi="Times New Roman" w:cs="Times New Roman"/>
          <w:sz w:val="24"/>
        </w:rPr>
        <w:t>it’s</w:t>
      </w:r>
      <w:proofErr w:type="spellEnd"/>
      <w:proofErr w:type="gramEnd"/>
      <w:r w:rsidRPr="00B74CAC">
        <w:rPr>
          <w:rFonts w:ascii="Times New Roman" w:hAnsi="Times New Roman" w:cs="Times New Roman"/>
          <w:sz w:val="24"/>
        </w:rPr>
        <w:t xml:space="preserve"> own infrastructure equipped with disabled friendly facilities, where we can give quality services based on each individual</w:t>
      </w:r>
      <w:r w:rsidR="009C0A5B">
        <w:rPr>
          <w:rFonts w:ascii="Times New Roman" w:hAnsi="Times New Roman" w:cs="Times New Roman"/>
          <w:sz w:val="24"/>
        </w:rPr>
        <w:t>’s</w:t>
      </w:r>
      <w:r w:rsidRPr="00B74CAC">
        <w:rPr>
          <w:rFonts w:ascii="Times New Roman" w:hAnsi="Times New Roman" w:cs="Times New Roman"/>
          <w:sz w:val="24"/>
        </w:rPr>
        <w:t xml:space="preserve"> functioning level and hope to cover more people living with disabilities in the east. Through social activities that we carried out in the community we tried to promote an understanding among public on disability related issues as well as mobilize support for dignity, rights and well-being of person with disabilities. It also seeks to increase awareness of gains to be derived from the integration of person with disabilities in every aspect of political, social, economic and cultural life. </w:t>
      </w:r>
    </w:p>
    <w:p w14:paraId="399C149E" w14:textId="77777777" w:rsidR="00755554" w:rsidRDefault="00034537" w:rsidP="002A0E1E">
      <w:pPr>
        <w:tabs>
          <w:tab w:val="left" w:pos="1783"/>
        </w:tabs>
        <w:spacing w:line="240" w:lineRule="auto"/>
        <w:jc w:val="both"/>
        <w:rPr>
          <w:rFonts w:ascii="Times New Roman" w:hAnsi="Times New Roman" w:cs="Times New Roman"/>
          <w:sz w:val="24"/>
        </w:rPr>
      </w:pPr>
      <w:r w:rsidRPr="00034537">
        <w:rPr>
          <w:rFonts w:ascii="Times New Roman" w:hAnsi="Times New Roman" w:cs="Times New Roman"/>
          <w:noProof/>
          <w:sz w:val="24"/>
        </w:rPr>
        <w:drawing>
          <wp:inline distT="0" distB="0" distL="0" distR="0" wp14:anchorId="1CA6E2FB" wp14:editId="495E81F6">
            <wp:extent cx="2847149" cy="1571625"/>
            <wp:effectExtent l="19050" t="0" r="0" b="0"/>
            <wp:docPr id="13" name="Picture 5" descr="C:\Users\user\Desktop\Documents\ALL PICTURES\Drak-Tsho East Pics\DSC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s\ALL PICTURES\Drak-Tsho East Pics\DSC03522.JPG"/>
                    <pic:cNvPicPr>
                      <a:picLocks noChangeAspect="1" noChangeArrowheads="1"/>
                    </pic:cNvPicPr>
                  </pic:nvPicPr>
                  <pic:blipFill>
                    <a:blip r:embed="rId29" cstate="print"/>
                    <a:srcRect/>
                    <a:stretch>
                      <a:fillRect/>
                    </a:stretch>
                  </pic:blipFill>
                  <pic:spPr bwMode="auto">
                    <a:xfrm>
                      <a:off x="0" y="0"/>
                      <a:ext cx="2879008" cy="1589211"/>
                    </a:xfrm>
                    <a:prstGeom prst="rect">
                      <a:avLst/>
                    </a:prstGeom>
                    <a:noFill/>
                    <a:ln w="9525">
                      <a:noFill/>
                      <a:miter lim="800000"/>
                      <a:headEnd/>
                      <a:tailEnd/>
                    </a:ln>
                  </pic:spPr>
                </pic:pic>
              </a:graphicData>
            </a:graphic>
          </wp:inline>
        </w:drawing>
      </w:r>
      <w:r w:rsidR="00717CF0">
        <w:rPr>
          <w:rFonts w:ascii="Times New Roman" w:hAnsi="Times New Roman" w:cs="Times New Roman"/>
          <w:sz w:val="24"/>
        </w:rPr>
        <w:t xml:space="preserve">    </w:t>
      </w:r>
      <w:r w:rsidR="00717CF0">
        <w:rPr>
          <w:rFonts w:ascii="Times New Roman" w:hAnsi="Times New Roman" w:cs="Times New Roman"/>
          <w:noProof/>
          <w:sz w:val="24"/>
        </w:rPr>
        <w:drawing>
          <wp:inline distT="0" distB="0" distL="0" distR="0" wp14:anchorId="49AC9ED9" wp14:editId="7E56B48F">
            <wp:extent cx="2438400" cy="1625600"/>
            <wp:effectExtent l="19050" t="0" r="0" b="0"/>
            <wp:docPr id="52" name="Picture 16" descr="C:\Users\dell\Desktop\Documents\Pictures\ALL PICTURES\East Pics 2014\IMG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Documents\Pictures\ALL PICTURES\East Pics 2014\IMG_0769.JPG"/>
                    <pic:cNvPicPr>
                      <a:picLocks noChangeAspect="1" noChangeArrowheads="1"/>
                    </pic:cNvPicPr>
                  </pic:nvPicPr>
                  <pic:blipFill>
                    <a:blip r:embed="rId30" cstate="print"/>
                    <a:srcRect/>
                    <a:stretch>
                      <a:fillRect/>
                    </a:stretch>
                  </pic:blipFill>
                  <pic:spPr bwMode="auto">
                    <a:xfrm>
                      <a:off x="0" y="0"/>
                      <a:ext cx="2438400" cy="1625600"/>
                    </a:xfrm>
                    <a:prstGeom prst="rect">
                      <a:avLst/>
                    </a:prstGeom>
                    <a:noFill/>
                    <a:ln w="9525">
                      <a:noFill/>
                      <a:miter lim="800000"/>
                      <a:headEnd/>
                      <a:tailEnd/>
                    </a:ln>
                  </pic:spPr>
                </pic:pic>
              </a:graphicData>
            </a:graphic>
          </wp:inline>
        </w:drawing>
      </w:r>
    </w:p>
    <w:p w14:paraId="33CFD5CE" w14:textId="77777777" w:rsidR="00717CF0" w:rsidRDefault="00717CF0" w:rsidP="002A0E1E">
      <w:pPr>
        <w:tabs>
          <w:tab w:val="left" w:pos="1783"/>
        </w:tabs>
        <w:spacing w:line="24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5F59C7F6" wp14:editId="12590582">
            <wp:extent cx="1885950" cy="1257300"/>
            <wp:effectExtent l="19050" t="0" r="0" b="0"/>
            <wp:docPr id="53" name="Picture 17" descr="C:\Users\dell\Desktop\Documents\Pictures\ALL PICTURES\East Pics 2014\IMG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Documents\Pictures\ALL PICTURES\East Pics 2014\IMG_1020.JPG"/>
                    <pic:cNvPicPr>
                      <a:picLocks noChangeAspect="1" noChangeArrowheads="1"/>
                    </pic:cNvPicPr>
                  </pic:nvPicPr>
                  <pic:blipFill>
                    <a:blip r:embed="rId31"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7C34F73B" wp14:editId="16FD9CAE">
            <wp:extent cx="1857375" cy="1238250"/>
            <wp:effectExtent l="19050" t="0" r="9525" b="0"/>
            <wp:docPr id="54" name="Picture 18" descr="C:\Users\dell\Desktop\Documents\Pictures\ALL PICTURES\East Pics 2014\IMG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Documents\Pictures\ALL PICTURES\East Pics 2014\IMG_0784.JPG"/>
                    <pic:cNvPicPr>
                      <a:picLocks noChangeAspect="1" noChangeArrowheads="1"/>
                    </pic:cNvPicPr>
                  </pic:nvPicPr>
                  <pic:blipFill>
                    <a:blip r:embed="rId32" cstate="print"/>
                    <a:srcRect/>
                    <a:stretch>
                      <a:fillRect/>
                    </a:stretch>
                  </pic:blipFill>
                  <pic:spPr bwMode="auto">
                    <a:xfrm>
                      <a:off x="0" y="0"/>
                      <a:ext cx="1861894" cy="1241263"/>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14:anchorId="1A7077A2" wp14:editId="67AA5312">
            <wp:extent cx="1981200" cy="1486498"/>
            <wp:effectExtent l="19050" t="0" r="0" b="0"/>
            <wp:docPr id="55" name="Picture 19" descr="C:\Users\dell\Desktop\Documents\Pictures\ALL PICTURES\Draktsho East\DSCN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Documents\Pictures\ALL PICTURES\Draktsho East\DSCN8236.JPG"/>
                    <pic:cNvPicPr>
                      <a:picLocks noChangeAspect="1" noChangeArrowheads="1"/>
                    </pic:cNvPicPr>
                  </pic:nvPicPr>
                  <pic:blipFill>
                    <a:blip r:embed="rId33" cstate="print"/>
                    <a:srcRect/>
                    <a:stretch>
                      <a:fillRect/>
                    </a:stretch>
                  </pic:blipFill>
                  <pic:spPr bwMode="auto">
                    <a:xfrm>
                      <a:off x="0" y="0"/>
                      <a:ext cx="1981996" cy="1487096"/>
                    </a:xfrm>
                    <a:prstGeom prst="rect">
                      <a:avLst/>
                    </a:prstGeom>
                    <a:noFill/>
                    <a:ln w="9525">
                      <a:noFill/>
                      <a:miter lim="800000"/>
                      <a:headEnd/>
                      <a:tailEnd/>
                    </a:ln>
                  </pic:spPr>
                </pic:pic>
              </a:graphicData>
            </a:graphic>
          </wp:inline>
        </w:drawing>
      </w:r>
    </w:p>
    <w:p w14:paraId="474A0299" w14:textId="77777777" w:rsidR="007F2861" w:rsidRDefault="007F2861" w:rsidP="002A0E1E">
      <w:pPr>
        <w:tabs>
          <w:tab w:val="left" w:pos="1783"/>
        </w:tabs>
        <w:spacing w:line="240" w:lineRule="auto"/>
        <w:jc w:val="both"/>
        <w:rPr>
          <w:rFonts w:ascii="Times New Roman" w:hAnsi="Times New Roman" w:cs="Times New Roman"/>
          <w:sz w:val="24"/>
        </w:rPr>
      </w:pPr>
    </w:p>
    <w:p w14:paraId="21712824" w14:textId="77777777" w:rsidR="00481B07" w:rsidRDefault="00481B07" w:rsidP="002A0E1E">
      <w:pPr>
        <w:tabs>
          <w:tab w:val="left" w:pos="1783"/>
        </w:tabs>
        <w:spacing w:line="240" w:lineRule="auto"/>
        <w:jc w:val="both"/>
        <w:rPr>
          <w:rFonts w:ascii="Times New Roman" w:hAnsi="Times New Roman" w:cs="Times New Roman"/>
          <w:sz w:val="24"/>
        </w:rPr>
      </w:pPr>
    </w:p>
    <w:p w14:paraId="4987A100" w14:textId="77777777" w:rsidR="00481B07" w:rsidRDefault="00481B07" w:rsidP="002A0E1E">
      <w:pPr>
        <w:tabs>
          <w:tab w:val="left" w:pos="1783"/>
        </w:tabs>
        <w:spacing w:line="240" w:lineRule="auto"/>
        <w:jc w:val="both"/>
        <w:rPr>
          <w:rFonts w:ascii="Times New Roman" w:hAnsi="Times New Roman" w:cs="Times New Roman"/>
          <w:sz w:val="24"/>
        </w:rPr>
      </w:pPr>
    </w:p>
    <w:p w14:paraId="54E69693" w14:textId="77777777" w:rsidR="00481B07" w:rsidRDefault="00481B07" w:rsidP="002A0E1E">
      <w:pPr>
        <w:tabs>
          <w:tab w:val="left" w:pos="1783"/>
        </w:tabs>
        <w:spacing w:line="240" w:lineRule="auto"/>
        <w:jc w:val="both"/>
        <w:rPr>
          <w:rFonts w:ascii="Times New Roman" w:hAnsi="Times New Roman" w:cs="Times New Roman"/>
          <w:sz w:val="24"/>
        </w:rPr>
      </w:pPr>
    </w:p>
    <w:p w14:paraId="77FC70A3" w14:textId="77777777" w:rsidR="00481B07" w:rsidRPr="00B74CAC" w:rsidRDefault="00481B07" w:rsidP="002A0E1E">
      <w:pPr>
        <w:tabs>
          <w:tab w:val="left" w:pos="1783"/>
        </w:tabs>
        <w:spacing w:line="240" w:lineRule="auto"/>
        <w:jc w:val="both"/>
        <w:rPr>
          <w:rFonts w:ascii="Times New Roman" w:hAnsi="Times New Roman" w:cs="Times New Roman"/>
          <w:sz w:val="24"/>
        </w:rPr>
      </w:pPr>
    </w:p>
    <w:p w14:paraId="38A11F17" w14:textId="18328A2D" w:rsidR="00481B07" w:rsidRPr="00481B07" w:rsidRDefault="00BE7A7D" w:rsidP="00481B07">
      <w:pPr>
        <w:pStyle w:val="Heading1"/>
        <w:rPr>
          <w:b/>
          <w:bCs/>
          <w:color w:val="auto"/>
        </w:rPr>
      </w:pPr>
      <w:bookmarkStart w:id="9" w:name="_Toc201843337"/>
      <w:r w:rsidRPr="00481B07">
        <w:rPr>
          <w:b/>
          <w:bCs/>
          <w:color w:val="auto"/>
        </w:rPr>
        <w:lastRenderedPageBreak/>
        <w:t>Immediate Future Plans:</w:t>
      </w:r>
      <w:bookmarkEnd w:id="9"/>
    </w:p>
    <w:p w14:paraId="1D1F2E76" w14:textId="77777777" w:rsidR="00481B07" w:rsidRDefault="00481B07" w:rsidP="002A0E1E">
      <w:pPr>
        <w:tabs>
          <w:tab w:val="left" w:pos="1783"/>
        </w:tabs>
        <w:spacing w:line="240" w:lineRule="auto"/>
        <w:jc w:val="both"/>
        <w:rPr>
          <w:rFonts w:ascii="Times New Roman" w:hAnsi="Times New Roman" w:cs="Times New Roman"/>
          <w:sz w:val="24"/>
        </w:rPr>
      </w:pPr>
    </w:p>
    <w:p w14:paraId="60530861" w14:textId="65EBAB80" w:rsidR="005448CF" w:rsidRDefault="00576943" w:rsidP="002A0E1E">
      <w:pPr>
        <w:tabs>
          <w:tab w:val="left" w:pos="1783"/>
        </w:tabs>
        <w:spacing w:line="240" w:lineRule="auto"/>
        <w:jc w:val="both"/>
        <w:rPr>
          <w:rFonts w:ascii="Times New Roman" w:hAnsi="Times New Roman" w:cs="Times New Roman"/>
          <w:sz w:val="24"/>
        </w:rPr>
      </w:pPr>
      <w:r w:rsidRPr="00B74CAC">
        <w:rPr>
          <w:rFonts w:ascii="Times New Roman" w:hAnsi="Times New Roman" w:cs="Times New Roman"/>
          <w:sz w:val="24"/>
        </w:rPr>
        <w:t>For 2014 the ne</w:t>
      </w:r>
      <w:r w:rsidR="00505349">
        <w:rPr>
          <w:rFonts w:ascii="Times New Roman" w:hAnsi="Times New Roman" w:cs="Times New Roman"/>
          <w:sz w:val="24"/>
        </w:rPr>
        <w:t xml:space="preserve">w infrastructural construction which will be accessible for persons with all types of disabilities </w:t>
      </w:r>
      <w:r w:rsidR="00505349" w:rsidRPr="00B74CAC">
        <w:rPr>
          <w:rFonts w:ascii="Times New Roman" w:hAnsi="Times New Roman" w:cs="Times New Roman"/>
          <w:sz w:val="24"/>
        </w:rPr>
        <w:t>is</w:t>
      </w:r>
      <w:r w:rsidRPr="00B74CAC">
        <w:rPr>
          <w:rFonts w:ascii="Times New Roman" w:hAnsi="Times New Roman" w:cs="Times New Roman"/>
          <w:sz w:val="24"/>
        </w:rPr>
        <w:t xml:space="preserve"> expected to start near </w:t>
      </w:r>
      <w:proofErr w:type="spellStart"/>
      <w:r w:rsidRPr="00B74CAC">
        <w:rPr>
          <w:rFonts w:ascii="Times New Roman" w:hAnsi="Times New Roman" w:cs="Times New Roman"/>
          <w:sz w:val="24"/>
        </w:rPr>
        <w:t>Sherubtse</w:t>
      </w:r>
      <w:proofErr w:type="spellEnd"/>
      <w:r w:rsidRPr="00B74CAC">
        <w:rPr>
          <w:rFonts w:ascii="Times New Roman" w:hAnsi="Times New Roman" w:cs="Times New Roman"/>
          <w:sz w:val="24"/>
        </w:rPr>
        <w:t xml:space="preserve"> College, </w:t>
      </w:r>
      <w:proofErr w:type="spellStart"/>
      <w:r w:rsidRPr="00B74CAC">
        <w:rPr>
          <w:rFonts w:ascii="Times New Roman" w:hAnsi="Times New Roman" w:cs="Times New Roman"/>
          <w:sz w:val="24"/>
        </w:rPr>
        <w:t>Kanglung</w:t>
      </w:r>
      <w:proofErr w:type="spellEnd"/>
      <w:r w:rsidRPr="00B74CAC">
        <w:rPr>
          <w:rFonts w:ascii="Times New Roman" w:hAnsi="Times New Roman" w:cs="Times New Roman"/>
          <w:sz w:val="24"/>
        </w:rPr>
        <w:t xml:space="preserve"> with </w:t>
      </w:r>
      <w:r w:rsidR="003C4C78">
        <w:rPr>
          <w:rFonts w:ascii="Times New Roman" w:hAnsi="Times New Roman" w:cs="Times New Roman"/>
          <w:sz w:val="24"/>
        </w:rPr>
        <w:t xml:space="preserve">part </w:t>
      </w:r>
      <w:r w:rsidRPr="00B74CAC">
        <w:rPr>
          <w:rFonts w:ascii="Times New Roman" w:hAnsi="Times New Roman" w:cs="Times New Roman"/>
          <w:sz w:val="24"/>
        </w:rPr>
        <w:t>support from JICA</w:t>
      </w:r>
      <w:r w:rsidR="003C4C78">
        <w:rPr>
          <w:rFonts w:ascii="Times New Roman" w:hAnsi="Times New Roman" w:cs="Times New Roman"/>
          <w:sz w:val="24"/>
        </w:rPr>
        <w:t xml:space="preserve">, </w:t>
      </w:r>
      <w:r w:rsidR="00505349">
        <w:rPr>
          <w:rFonts w:ascii="Times New Roman" w:hAnsi="Times New Roman" w:cs="Times New Roman"/>
          <w:sz w:val="24"/>
        </w:rPr>
        <w:t>GGP, and India</w:t>
      </w:r>
      <w:r w:rsidRPr="00B74CAC">
        <w:rPr>
          <w:rFonts w:ascii="Times New Roman" w:hAnsi="Times New Roman" w:cs="Times New Roman"/>
          <w:sz w:val="24"/>
        </w:rPr>
        <w:t>. As a preparation for the construction, about 5 acres of land has been acquired from the Royal Government of Bhutan in 2012. A blue print for the construction is being prepared by t</w:t>
      </w:r>
      <w:r w:rsidR="00505349">
        <w:rPr>
          <w:rFonts w:ascii="Times New Roman" w:hAnsi="Times New Roman" w:cs="Times New Roman"/>
          <w:sz w:val="24"/>
        </w:rPr>
        <w:t>he Ministry of Works and Human S</w:t>
      </w:r>
      <w:r w:rsidRPr="00B74CAC">
        <w:rPr>
          <w:rFonts w:ascii="Times New Roman" w:hAnsi="Times New Roman" w:cs="Times New Roman"/>
          <w:sz w:val="24"/>
        </w:rPr>
        <w:t xml:space="preserve">ettlement. </w:t>
      </w:r>
      <w:r w:rsidR="003C4C78">
        <w:rPr>
          <w:rFonts w:ascii="Times New Roman" w:hAnsi="Times New Roman" w:cs="Times New Roman"/>
          <w:sz w:val="24"/>
        </w:rPr>
        <w:t xml:space="preserve">We also have plans to build infrastructures for Thimphu </w:t>
      </w:r>
      <w:proofErr w:type="spellStart"/>
      <w:r w:rsidR="003C4C78">
        <w:rPr>
          <w:rFonts w:ascii="Times New Roman" w:hAnsi="Times New Roman" w:cs="Times New Roman"/>
          <w:sz w:val="24"/>
        </w:rPr>
        <w:t>centre</w:t>
      </w:r>
      <w:proofErr w:type="spellEnd"/>
      <w:r w:rsidR="003C4C78">
        <w:rPr>
          <w:rFonts w:ascii="Times New Roman" w:hAnsi="Times New Roman" w:cs="Times New Roman"/>
          <w:sz w:val="24"/>
        </w:rPr>
        <w:t xml:space="preserve"> as we have been given land on lease from the Monastic Body, </w:t>
      </w:r>
      <w:proofErr w:type="spellStart"/>
      <w:r w:rsidR="003C4C78">
        <w:rPr>
          <w:rFonts w:ascii="Times New Roman" w:hAnsi="Times New Roman" w:cs="Times New Roman"/>
          <w:sz w:val="24"/>
        </w:rPr>
        <w:t>Tashichhodzong</w:t>
      </w:r>
      <w:proofErr w:type="spellEnd"/>
      <w:r w:rsidR="003C4C78">
        <w:rPr>
          <w:rFonts w:ascii="Times New Roman" w:hAnsi="Times New Roman" w:cs="Times New Roman"/>
          <w:sz w:val="24"/>
        </w:rPr>
        <w:t>, Thimphu. As we have not got enough financial support we could not begin the constructions</w:t>
      </w:r>
      <w:r w:rsidR="00450A5B">
        <w:rPr>
          <w:rFonts w:ascii="Times New Roman" w:hAnsi="Times New Roman" w:cs="Times New Roman"/>
          <w:sz w:val="24"/>
        </w:rPr>
        <w:t xml:space="preserve"> yet</w:t>
      </w:r>
      <w:r w:rsidR="003C4C78">
        <w:rPr>
          <w:rFonts w:ascii="Times New Roman" w:hAnsi="Times New Roman" w:cs="Times New Roman"/>
          <w:sz w:val="24"/>
        </w:rPr>
        <w:t xml:space="preserve">. Fund from JICA </w:t>
      </w:r>
      <w:r w:rsidR="00505349">
        <w:rPr>
          <w:rFonts w:ascii="Times New Roman" w:hAnsi="Times New Roman" w:cs="Times New Roman"/>
          <w:sz w:val="24"/>
        </w:rPr>
        <w:t xml:space="preserve">GGP, </w:t>
      </w:r>
      <w:r w:rsidR="003C4C78">
        <w:rPr>
          <w:rFonts w:ascii="Times New Roman" w:hAnsi="Times New Roman" w:cs="Times New Roman"/>
          <w:sz w:val="24"/>
        </w:rPr>
        <w:t>India</w:t>
      </w:r>
      <w:r w:rsidR="00450A5B">
        <w:rPr>
          <w:rFonts w:ascii="Times New Roman" w:hAnsi="Times New Roman" w:cs="Times New Roman"/>
          <w:sz w:val="24"/>
        </w:rPr>
        <w:t>, is for just one unit building and</w:t>
      </w:r>
      <w:r w:rsidR="00B53341">
        <w:rPr>
          <w:rFonts w:ascii="Times New Roman" w:hAnsi="Times New Roman" w:cs="Times New Roman"/>
          <w:sz w:val="24"/>
        </w:rPr>
        <w:t xml:space="preserve"> we need t</w:t>
      </w:r>
      <w:r w:rsidR="00450A5B">
        <w:rPr>
          <w:rFonts w:ascii="Times New Roman" w:hAnsi="Times New Roman" w:cs="Times New Roman"/>
          <w:sz w:val="24"/>
        </w:rPr>
        <w:t>o construct at least five units to accommodate our basic services.</w:t>
      </w:r>
    </w:p>
    <w:p w14:paraId="6C756599" w14:textId="77777777" w:rsidR="00657428" w:rsidRDefault="00657428" w:rsidP="002A0E1E">
      <w:pPr>
        <w:tabs>
          <w:tab w:val="left" w:pos="1783"/>
        </w:tabs>
        <w:spacing w:line="240" w:lineRule="auto"/>
        <w:jc w:val="both"/>
        <w:rPr>
          <w:rFonts w:ascii="Times New Roman" w:hAnsi="Times New Roman" w:cs="Times New Roman"/>
          <w:sz w:val="24"/>
        </w:rPr>
      </w:pPr>
    </w:p>
    <w:p w14:paraId="6EC7A227" w14:textId="77777777" w:rsidR="00657428" w:rsidRDefault="00657428" w:rsidP="002A0E1E">
      <w:pPr>
        <w:tabs>
          <w:tab w:val="left" w:pos="1783"/>
        </w:tabs>
        <w:spacing w:line="240" w:lineRule="auto"/>
        <w:jc w:val="both"/>
        <w:rPr>
          <w:rFonts w:ascii="Times New Roman" w:hAnsi="Times New Roman" w:cs="Times New Roman"/>
          <w:sz w:val="24"/>
        </w:rPr>
      </w:pPr>
    </w:p>
    <w:p w14:paraId="25D950E2" w14:textId="77777777" w:rsidR="00481B07" w:rsidRDefault="00481B07" w:rsidP="002A0E1E">
      <w:pPr>
        <w:tabs>
          <w:tab w:val="left" w:pos="1783"/>
        </w:tabs>
        <w:spacing w:line="240" w:lineRule="auto"/>
        <w:jc w:val="both"/>
        <w:rPr>
          <w:rFonts w:ascii="Times New Roman" w:hAnsi="Times New Roman" w:cs="Times New Roman"/>
          <w:sz w:val="24"/>
        </w:rPr>
      </w:pPr>
    </w:p>
    <w:p w14:paraId="40AD299D" w14:textId="77777777" w:rsidR="00481B07" w:rsidRDefault="00481B07" w:rsidP="002A0E1E">
      <w:pPr>
        <w:tabs>
          <w:tab w:val="left" w:pos="1783"/>
        </w:tabs>
        <w:spacing w:line="240" w:lineRule="auto"/>
        <w:jc w:val="both"/>
        <w:rPr>
          <w:rFonts w:ascii="Times New Roman" w:hAnsi="Times New Roman" w:cs="Times New Roman"/>
          <w:sz w:val="24"/>
        </w:rPr>
      </w:pPr>
    </w:p>
    <w:p w14:paraId="128F232E" w14:textId="77777777" w:rsidR="00481B07" w:rsidRDefault="00481B07" w:rsidP="002A0E1E">
      <w:pPr>
        <w:tabs>
          <w:tab w:val="left" w:pos="1783"/>
        </w:tabs>
        <w:spacing w:line="240" w:lineRule="auto"/>
        <w:jc w:val="both"/>
        <w:rPr>
          <w:rFonts w:ascii="Times New Roman" w:hAnsi="Times New Roman" w:cs="Times New Roman"/>
          <w:sz w:val="24"/>
        </w:rPr>
      </w:pPr>
    </w:p>
    <w:p w14:paraId="392EF141" w14:textId="77777777" w:rsidR="00481B07" w:rsidRDefault="00481B07" w:rsidP="002A0E1E">
      <w:pPr>
        <w:tabs>
          <w:tab w:val="left" w:pos="1783"/>
        </w:tabs>
        <w:spacing w:line="240" w:lineRule="auto"/>
        <w:jc w:val="both"/>
        <w:rPr>
          <w:rFonts w:ascii="Times New Roman" w:hAnsi="Times New Roman" w:cs="Times New Roman"/>
          <w:sz w:val="24"/>
        </w:rPr>
      </w:pPr>
    </w:p>
    <w:p w14:paraId="25EA9154" w14:textId="77777777" w:rsidR="00481B07" w:rsidRDefault="00481B07" w:rsidP="002A0E1E">
      <w:pPr>
        <w:tabs>
          <w:tab w:val="left" w:pos="1783"/>
        </w:tabs>
        <w:spacing w:line="240" w:lineRule="auto"/>
        <w:jc w:val="both"/>
        <w:rPr>
          <w:rFonts w:ascii="Times New Roman" w:hAnsi="Times New Roman" w:cs="Times New Roman"/>
          <w:sz w:val="24"/>
        </w:rPr>
      </w:pPr>
    </w:p>
    <w:p w14:paraId="582600C7" w14:textId="77777777" w:rsidR="00481B07" w:rsidRDefault="00481B07" w:rsidP="002A0E1E">
      <w:pPr>
        <w:tabs>
          <w:tab w:val="left" w:pos="1783"/>
        </w:tabs>
        <w:spacing w:line="240" w:lineRule="auto"/>
        <w:jc w:val="both"/>
        <w:rPr>
          <w:rFonts w:ascii="Times New Roman" w:hAnsi="Times New Roman" w:cs="Times New Roman"/>
          <w:sz w:val="24"/>
        </w:rPr>
      </w:pPr>
    </w:p>
    <w:p w14:paraId="1382FF6E" w14:textId="77777777" w:rsidR="00481B07" w:rsidRDefault="00481B07" w:rsidP="002A0E1E">
      <w:pPr>
        <w:tabs>
          <w:tab w:val="left" w:pos="1783"/>
        </w:tabs>
        <w:spacing w:line="240" w:lineRule="auto"/>
        <w:jc w:val="both"/>
        <w:rPr>
          <w:rFonts w:ascii="Times New Roman" w:hAnsi="Times New Roman" w:cs="Times New Roman"/>
          <w:sz w:val="24"/>
        </w:rPr>
      </w:pPr>
    </w:p>
    <w:p w14:paraId="15BD229C" w14:textId="77777777" w:rsidR="00481B07" w:rsidRDefault="00481B07" w:rsidP="002A0E1E">
      <w:pPr>
        <w:tabs>
          <w:tab w:val="left" w:pos="1783"/>
        </w:tabs>
        <w:spacing w:line="240" w:lineRule="auto"/>
        <w:jc w:val="both"/>
        <w:rPr>
          <w:rFonts w:ascii="Times New Roman" w:hAnsi="Times New Roman" w:cs="Times New Roman"/>
          <w:sz w:val="24"/>
        </w:rPr>
      </w:pPr>
    </w:p>
    <w:p w14:paraId="63779CB5" w14:textId="77777777" w:rsidR="00481B07" w:rsidRDefault="00481B07" w:rsidP="002A0E1E">
      <w:pPr>
        <w:tabs>
          <w:tab w:val="left" w:pos="1783"/>
        </w:tabs>
        <w:spacing w:line="240" w:lineRule="auto"/>
        <w:jc w:val="both"/>
        <w:rPr>
          <w:rFonts w:ascii="Times New Roman" w:hAnsi="Times New Roman" w:cs="Times New Roman"/>
          <w:sz w:val="24"/>
        </w:rPr>
      </w:pPr>
    </w:p>
    <w:p w14:paraId="36943D46" w14:textId="77777777" w:rsidR="00481B07" w:rsidRDefault="00481B07" w:rsidP="002A0E1E">
      <w:pPr>
        <w:tabs>
          <w:tab w:val="left" w:pos="1783"/>
        </w:tabs>
        <w:spacing w:line="240" w:lineRule="auto"/>
        <w:jc w:val="both"/>
        <w:rPr>
          <w:rFonts w:ascii="Times New Roman" w:hAnsi="Times New Roman" w:cs="Times New Roman"/>
          <w:sz w:val="24"/>
        </w:rPr>
      </w:pPr>
    </w:p>
    <w:p w14:paraId="37812D65" w14:textId="77777777" w:rsidR="00481B07" w:rsidRDefault="00481B07" w:rsidP="002A0E1E">
      <w:pPr>
        <w:tabs>
          <w:tab w:val="left" w:pos="1783"/>
        </w:tabs>
        <w:spacing w:line="240" w:lineRule="auto"/>
        <w:jc w:val="both"/>
        <w:rPr>
          <w:rFonts w:ascii="Times New Roman" w:hAnsi="Times New Roman" w:cs="Times New Roman"/>
          <w:sz w:val="24"/>
        </w:rPr>
      </w:pPr>
    </w:p>
    <w:p w14:paraId="208A1D64" w14:textId="77777777" w:rsidR="00481B07" w:rsidRDefault="00481B07" w:rsidP="002A0E1E">
      <w:pPr>
        <w:tabs>
          <w:tab w:val="left" w:pos="1783"/>
        </w:tabs>
        <w:spacing w:line="240" w:lineRule="auto"/>
        <w:jc w:val="both"/>
        <w:rPr>
          <w:rFonts w:ascii="Times New Roman" w:hAnsi="Times New Roman" w:cs="Times New Roman"/>
          <w:sz w:val="24"/>
        </w:rPr>
      </w:pPr>
    </w:p>
    <w:p w14:paraId="3B3B5866" w14:textId="77777777" w:rsidR="00481B07" w:rsidRDefault="00481B07" w:rsidP="002A0E1E">
      <w:pPr>
        <w:tabs>
          <w:tab w:val="left" w:pos="1783"/>
        </w:tabs>
        <w:spacing w:line="240" w:lineRule="auto"/>
        <w:jc w:val="both"/>
        <w:rPr>
          <w:rFonts w:ascii="Times New Roman" w:hAnsi="Times New Roman" w:cs="Times New Roman"/>
          <w:sz w:val="24"/>
        </w:rPr>
      </w:pPr>
    </w:p>
    <w:p w14:paraId="1B3192CC" w14:textId="77777777" w:rsidR="00481B07" w:rsidRDefault="00481B07" w:rsidP="002A0E1E">
      <w:pPr>
        <w:tabs>
          <w:tab w:val="left" w:pos="1783"/>
        </w:tabs>
        <w:spacing w:line="240" w:lineRule="auto"/>
        <w:jc w:val="both"/>
        <w:rPr>
          <w:rFonts w:ascii="Times New Roman" w:hAnsi="Times New Roman" w:cs="Times New Roman"/>
          <w:sz w:val="24"/>
        </w:rPr>
      </w:pPr>
    </w:p>
    <w:p w14:paraId="48616D0F" w14:textId="77777777" w:rsidR="00481B07" w:rsidRDefault="00481B07" w:rsidP="002A0E1E">
      <w:pPr>
        <w:tabs>
          <w:tab w:val="left" w:pos="1783"/>
        </w:tabs>
        <w:spacing w:line="240" w:lineRule="auto"/>
        <w:jc w:val="both"/>
        <w:rPr>
          <w:rFonts w:ascii="Times New Roman" w:hAnsi="Times New Roman" w:cs="Times New Roman"/>
          <w:sz w:val="24"/>
        </w:rPr>
      </w:pPr>
    </w:p>
    <w:p w14:paraId="41F6D5EB" w14:textId="77777777" w:rsidR="00481B07" w:rsidRDefault="00481B07" w:rsidP="002A0E1E">
      <w:pPr>
        <w:tabs>
          <w:tab w:val="left" w:pos="1783"/>
        </w:tabs>
        <w:spacing w:line="240" w:lineRule="auto"/>
        <w:jc w:val="both"/>
        <w:rPr>
          <w:rFonts w:ascii="Times New Roman" w:hAnsi="Times New Roman" w:cs="Times New Roman"/>
          <w:sz w:val="24"/>
        </w:rPr>
      </w:pPr>
    </w:p>
    <w:p w14:paraId="7BE58FF1" w14:textId="77777777" w:rsidR="00481B07" w:rsidRDefault="00481B07" w:rsidP="002A0E1E">
      <w:pPr>
        <w:tabs>
          <w:tab w:val="left" w:pos="1783"/>
        </w:tabs>
        <w:spacing w:line="240" w:lineRule="auto"/>
        <w:jc w:val="both"/>
        <w:rPr>
          <w:rFonts w:ascii="Times New Roman" w:hAnsi="Times New Roman" w:cs="Times New Roman"/>
          <w:sz w:val="24"/>
        </w:rPr>
      </w:pPr>
    </w:p>
    <w:p w14:paraId="7BA4B0DE" w14:textId="77777777" w:rsidR="00E9057C" w:rsidRPr="00481B07" w:rsidRDefault="00E9057C" w:rsidP="00481B07">
      <w:pPr>
        <w:pStyle w:val="Heading1"/>
        <w:rPr>
          <w:b/>
          <w:bCs/>
          <w:color w:val="auto"/>
        </w:rPr>
      </w:pPr>
      <w:bookmarkStart w:id="10" w:name="_Toc201843338"/>
      <w:r w:rsidRPr="00481B07">
        <w:rPr>
          <w:b/>
          <w:bCs/>
          <w:color w:val="auto"/>
        </w:rPr>
        <w:lastRenderedPageBreak/>
        <w:t>Acknowledgement:</w:t>
      </w:r>
      <w:bookmarkEnd w:id="10"/>
    </w:p>
    <w:p w14:paraId="78223AD8" w14:textId="77777777" w:rsidR="006915C9" w:rsidRDefault="00DA7374" w:rsidP="00505349">
      <w:pPr>
        <w:tabs>
          <w:tab w:val="left" w:pos="1783"/>
        </w:tabs>
        <w:spacing w:after="0" w:line="0" w:lineRule="atLeast"/>
        <w:jc w:val="both"/>
        <w:rPr>
          <w:rFonts w:ascii="Times New Roman" w:hAnsi="Times New Roman" w:cs="Times New Roman"/>
          <w:sz w:val="24"/>
        </w:rPr>
      </w:pPr>
      <w:r>
        <w:rPr>
          <w:rFonts w:ascii="Times New Roman" w:hAnsi="Times New Roman" w:cs="Times New Roman"/>
          <w:sz w:val="24"/>
        </w:rPr>
        <w:t>All our work was</w:t>
      </w:r>
      <w:r w:rsidR="00576943" w:rsidRPr="00B74CAC">
        <w:rPr>
          <w:rFonts w:ascii="Times New Roman" w:hAnsi="Times New Roman" w:cs="Times New Roman"/>
          <w:sz w:val="24"/>
        </w:rPr>
        <w:t xml:space="preserve"> possible through the kindness and support of our donators. As listed below you can see a short overview of our donations:</w:t>
      </w:r>
    </w:p>
    <w:p w14:paraId="06971199" w14:textId="77777777" w:rsidR="00481B07" w:rsidRDefault="00481B07" w:rsidP="00481B07">
      <w:pPr>
        <w:spacing w:line="240" w:lineRule="auto"/>
        <w:rPr>
          <w:rFonts w:ascii="Times New Roman" w:hAnsi="Times New Roman" w:cs="Times New Roman"/>
          <w:b/>
          <w:sz w:val="24"/>
          <w:szCs w:val="24"/>
        </w:rPr>
      </w:pPr>
    </w:p>
    <w:p w14:paraId="23E50AEA" w14:textId="1F7FD83B" w:rsidR="00657428" w:rsidRPr="00481B07" w:rsidRDefault="00964998" w:rsidP="00481B07">
      <w:pPr>
        <w:pStyle w:val="Heading1"/>
        <w:rPr>
          <w:b/>
          <w:bCs/>
          <w:color w:val="auto"/>
        </w:rPr>
      </w:pPr>
      <w:bookmarkStart w:id="11" w:name="_Toc201843339"/>
      <w:r w:rsidRPr="00481B07">
        <w:rPr>
          <w:b/>
          <w:bCs/>
          <w:color w:val="auto"/>
        </w:rPr>
        <w:t xml:space="preserve">Receipt and of </w:t>
      </w:r>
      <w:proofErr w:type="spellStart"/>
      <w:r w:rsidRPr="00481B07">
        <w:rPr>
          <w:b/>
          <w:bCs/>
          <w:color w:val="auto"/>
        </w:rPr>
        <w:t>Draktsho</w:t>
      </w:r>
      <w:proofErr w:type="spellEnd"/>
      <w:r w:rsidRPr="00481B07">
        <w:rPr>
          <w:b/>
          <w:bCs/>
          <w:color w:val="auto"/>
        </w:rPr>
        <w:t xml:space="preserve"> for the year ending 31</w:t>
      </w:r>
      <w:r w:rsidRPr="00481B07">
        <w:rPr>
          <w:b/>
          <w:bCs/>
          <w:color w:val="auto"/>
          <w:vertAlign w:val="superscript"/>
        </w:rPr>
        <w:t>st</w:t>
      </w:r>
      <w:r w:rsidRPr="00481B07">
        <w:rPr>
          <w:b/>
          <w:bCs/>
          <w:color w:val="auto"/>
        </w:rPr>
        <w:t xml:space="preserve"> Dec, 2013</w:t>
      </w:r>
      <w:bookmarkEnd w:id="11"/>
    </w:p>
    <w:p w14:paraId="0D0FD898" w14:textId="77777777" w:rsidR="00481B07" w:rsidRDefault="00481B07" w:rsidP="00481B07">
      <w:pPr>
        <w:spacing w:line="240" w:lineRule="auto"/>
        <w:rPr>
          <w:rFonts w:ascii="Times New Roman" w:hAnsi="Times New Roman" w:cs="Times New Roman"/>
          <w:b/>
          <w:sz w:val="24"/>
          <w:szCs w:val="24"/>
        </w:rPr>
      </w:pPr>
    </w:p>
    <w:p w14:paraId="59261048" w14:textId="77777777" w:rsidR="00481B07" w:rsidRPr="00481B07" w:rsidRDefault="00481B07" w:rsidP="00481B07">
      <w:pPr>
        <w:spacing w:line="240" w:lineRule="auto"/>
        <w:rPr>
          <w:rFonts w:ascii="Times New Roman" w:hAnsi="Times New Roman" w:cs="Times New Roman"/>
          <w:b/>
          <w:sz w:val="24"/>
          <w:szCs w:val="24"/>
        </w:rPr>
      </w:pPr>
    </w:p>
    <w:p w14:paraId="24E0782B" w14:textId="77777777" w:rsidR="00657428" w:rsidRDefault="00657428" w:rsidP="006915C9">
      <w:pPr>
        <w:spacing w:line="240" w:lineRule="auto"/>
        <w:rPr>
          <w:rFonts w:ascii="Times New Roman" w:hAnsi="Times New Roman" w:cs="Times New Roman"/>
          <w:b/>
          <w:sz w:val="24"/>
          <w:szCs w:val="24"/>
        </w:rPr>
      </w:pPr>
    </w:p>
    <w:p w14:paraId="526ED632" w14:textId="77777777" w:rsidR="00964998" w:rsidRDefault="00964998" w:rsidP="006915C9">
      <w:pPr>
        <w:spacing w:line="240" w:lineRule="auto"/>
        <w:rPr>
          <w:rFonts w:ascii="Times New Roman" w:hAnsi="Times New Roman" w:cs="Times New Roman"/>
          <w:b/>
          <w:sz w:val="24"/>
          <w:szCs w:val="24"/>
        </w:rPr>
      </w:pPr>
    </w:p>
    <w:p w14:paraId="011C2E6F" w14:textId="77777777" w:rsidR="00657428" w:rsidRDefault="00657428" w:rsidP="006915C9">
      <w:pPr>
        <w:spacing w:line="240" w:lineRule="auto"/>
        <w:rPr>
          <w:rFonts w:ascii="Times New Roman" w:hAnsi="Times New Roman" w:cs="Times New Roman"/>
          <w:b/>
          <w:sz w:val="24"/>
          <w:szCs w:val="24"/>
        </w:rPr>
      </w:pPr>
    </w:p>
    <w:tbl>
      <w:tblPr>
        <w:tblpPr w:leftFromText="180" w:rightFromText="180" w:bottomFromText="200" w:vertAnchor="text" w:horzAnchor="margin" w:tblpY="179"/>
        <w:tblOverlap w:val="never"/>
        <w:tblW w:w="7848" w:type="dxa"/>
        <w:tblLook w:val="04A0" w:firstRow="1" w:lastRow="0" w:firstColumn="1" w:lastColumn="0" w:noHBand="0" w:noVBand="1"/>
      </w:tblPr>
      <w:tblGrid>
        <w:gridCol w:w="3258"/>
        <w:gridCol w:w="1800"/>
        <w:gridCol w:w="2790"/>
      </w:tblGrid>
      <w:tr w:rsidR="00657428" w:rsidRPr="00964998" w14:paraId="20482AEC" w14:textId="77777777" w:rsidTr="00657428">
        <w:trPr>
          <w:trHeight w:val="305"/>
        </w:trPr>
        <w:tc>
          <w:tcPr>
            <w:tcW w:w="3258" w:type="dxa"/>
            <w:tcBorders>
              <w:top w:val="single" w:sz="4" w:space="0" w:color="auto"/>
              <w:left w:val="single" w:sz="4" w:space="0" w:color="auto"/>
              <w:bottom w:val="single" w:sz="4" w:space="0" w:color="auto"/>
              <w:right w:val="single" w:sz="4" w:space="0" w:color="auto"/>
            </w:tcBorders>
            <w:noWrap/>
            <w:vAlign w:val="bottom"/>
            <w:hideMark/>
          </w:tcPr>
          <w:p w14:paraId="312E0BE0"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Particulars</w:t>
            </w:r>
          </w:p>
        </w:tc>
        <w:tc>
          <w:tcPr>
            <w:tcW w:w="1800" w:type="dxa"/>
            <w:tcBorders>
              <w:top w:val="single" w:sz="4" w:space="0" w:color="auto"/>
              <w:left w:val="nil"/>
              <w:bottom w:val="single" w:sz="4" w:space="0" w:color="auto"/>
              <w:right w:val="single" w:sz="4" w:space="0" w:color="auto"/>
            </w:tcBorders>
            <w:noWrap/>
            <w:vAlign w:val="bottom"/>
            <w:hideMark/>
          </w:tcPr>
          <w:p w14:paraId="4E8A6904"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Receipt</w:t>
            </w:r>
          </w:p>
        </w:tc>
        <w:tc>
          <w:tcPr>
            <w:tcW w:w="2790" w:type="dxa"/>
            <w:tcBorders>
              <w:top w:val="single" w:sz="4" w:space="0" w:color="auto"/>
              <w:left w:val="nil"/>
              <w:bottom w:val="single" w:sz="4" w:space="0" w:color="auto"/>
              <w:right w:val="single" w:sz="4" w:space="0" w:color="auto"/>
            </w:tcBorders>
            <w:noWrap/>
            <w:vAlign w:val="bottom"/>
            <w:hideMark/>
          </w:tcPr>
          <w:p w14:paraId="2EEB9F39"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Payment</w:t>
            </w:r>
          </w:p>
        </w:tc>
      </w:tr>
      <w:tr w:rsidR="00657428" w:rsidRPr="00964998" w14:paraId="04EBC79A" w14:textId="77777777" w:rsidTr="00657428">
        <w:trPr>
          <w:trHeight w:val="305"/>
        </w:trPr>
        <w:tc>
          <w:tcPr>
            <w:tcW w:w="3258" w:type="dxa"/>
            <w:tcBorders>
              <w:top w:val="nil"/>
              <w:left w:val="single" w:sz="4" w:space="0" w:color="auto"/>
              <w:bottom w:val="single" w:sz="4" w:space="0" w:color="auto"/>
              <w:right w:val="single" w:sz="4" w:space="0" w:color="auto"/>
            </w:tcBorders>
            <w:noWrap/>
            <w:vAlign w:val="bottom"/>
            <w:hideMark/>
          </w:tcPr>
          <w:p w14:paraId="0BA351B7"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Opening Balance</w:t>
            </w:r>
          </w:p>
        </w:tc>
        <w:tc>
          <w:tcPr>
            <w:tcW w:w="1800" w:type="dxa"/>
            <w:tcBorders>
              <w:top w:val="nil"/>
              <w:left w:val="nil"/>
              <w:bottom w:val="single" w:sz="4" w:space="0" w:color="auto"/>
              <w:right w:val="single" w:sz="4" w:space="0" w:color="auto"/>
            </w:tcBorders>
            <w:noWrap/>
            <w:vAlign w:val="bottom"/>
            <w:hideMark/>
          </w:tcPr>
          <w:p w14:paraId="138292E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10,29,240.83 </w:t>
            </w:r>
          </w:p>
        </w:tc>
        <w:tc>
          <w:tcPr>
            <w:tcW w:w="2790" w:type="dxa"/>
            <w:tcBorders>
              <w:top w:val="nil"/>
              <w:left w:val="nil"/>
              <w:bottom w:val="single" w:sz="4" w:space="0" w:color="auto"/>
              <w:right w:val="single" w:sz="4" w:space="0" w:color="auto"/>
            </w:tcBorders>
            <w:noWrap/>
            <w:vAlign w:val="bottom"/>
            <w:hideMark/>
          </w:tcPr>
          <w:p w14:paraId="13497A76"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r>
      <w:tr w:rsidR="00657428" w:rsidRPr="00964998" w14:paraId="18CA2860" w14:textId="77777777" w:rsidTr="00657428">
        <w:trPr>
          <w:trHeight w:val="305"/>
        </w:trPr>
        <w:tc>
          <w:tcPr>
            <w:tcW w:w="3258" w:type="dxa"/>
            <w:tcBorders>
              <w:top w:val="nil"/>
              <w:left w:val="single" w:sz="4" w:space="0" w:color="auto"/>
              <w:bottom w:val="single" w:sz="4" w:space="0" w:color="auto"/>
              <w:right w:val="single" w:sz="4" w:space="0" w:color="auto"/>
            </w:tcBorders>
            <w:noWrap/>
            <w:vAlign w:val="bottom"/>
            <w:hideMark/>
          </w:tcPr>
          <w:p w14:paraId="64552467"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Local donation</w:t>
            </w:r>
          </w:p>
        </w:tc>
        <w:tc>
          <w:tcPr>
            <w:tcW w:w="1800" w:type="dxa"/>
            <w:tcBorders>
              <w:top w:val="nil"/>
              <w:left w:val="nil"/>
              <w:bottom w:val="single" w:sz="4" w:space="0" w:color="auto"/>
              <w:right w:val="single" w:sz="4" w:space="0" w:color="auto"/>
            </w:tcBorders>
            <w:noWrap/>
            <w:vAlign w:val="bottom"/>
            <w:hideMark/>
          </w:tcPr>
          <w:p w14:paraId="31626BDF"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37,32,994.00 </w:t>
            </w:r>
          </w:p>
        </w:tc>
        <w:tc>
          <w:tcPr>
            <w:tcW w:w="2790" w:type="dxa"/>
            <w:tcBorders>
              <w:top w:val="nil"/>
              <w:left w:val="nil"/>
              <w:bottom w:val="single" w:sz="4" w:space="0" w:color="auto"/>
              <w:right w:val="single" w:sz="4" w:space="0" w:color="auto"/>
            </w:tcBorders>
            <w:noWrap/>
            <w:vAlign w:val="bottom"/>
            <w:hideMark/>
          </w:tcPr>
          <w:p w14:paraId="27D1056F"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r>
      <w:tr w:rsidR="00657428" w:rsidRPr="00964998" w14:paraId="364C21D0" w14:textId="77777777" w:rsidTr="00657428">
        <w:trPr>
          <w:trHeight w:val="357"/>
        </w:trPr>
        <w:tc>
          <w:tcPr>
            <w:tcW w:w="3258" w:type="dxa"/>
            <w:tcBorders>
              <w:top w:val="nil"/>
              <w:left w:val="single" w:sz="4" w:space="0" w:color="auto"/>
              <w:bottom w:val="single" w:sz="4" w:space="0" w:color="auto"/>
              <w:right w:val="single" w:sz="4" w:space="0" w:color="auto"/>
            </w:tcBorders>
            <w:noWrap/>
            <w:vAlign w:val="bottom"/>
            <w:hideMark/>
          </w:tcPr>
          <w:p w14:paraId="1E7BB56E"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Foreign Donation</w:t>
            </w:r>
          </w:p>
        </w:tc>
        <w:tc>
          <w:tcPr>
            <w:tcW w:w="1800" w:type="dxa"/>
            <w:tcBorders>
              <w:top w:val="nil"/>
              <w:left w:val="nil"/>
              <w:bottom w:val="single" w:sz="4" w:space="0" w:color="auto"/>
              <w:right w:val="single" w:sz="4" w:space="0" w:color="auto"/>
            </w:tcBorders>
            <w:noWrap/>
            <w:vAlign w:val="bottom"/>
            <w:hideMark/>
          </w:tcPr>
          <w:p w14:paraId="0AEC0C8A"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23,21,989.77 </w:t>
            </w:r>
          </w:p>
        </w:tc>
        <w:tc>
          <w:tcPr>
            <w:tcW w:w="2790" w:type="dxa"/>
            <w:tcBorders>
              <w:top w:val="nil"/>
              <w:left w:val="nil"/>
              <w:bottom w:val="single" w:sz="4" w:space="0" w:color="auto"/>
              <w:right w:val="single" w:sz="4" w:space="0" w:color="auto"/>
            </w:tcBorders>
            <w:noWrap/>
            <w:vAlign w:val="bottom"/>
            <w:hideMark/>
          </w:tcPr>
          <w:p w14:paraId="1CA9B9DD" w14:textId="77777777" w:rsidR="00657428" w:rsidRPr="00964998" w:rsidRDefault="00657428" w:rsidP="00657428">
            <w:pPr>
              <w:spacing w:after="0"/>
              <w:rPr>
                <w:rFonts w:ascii="Times New Roman" w:eastAsiaTheme="minorEastAsia" w:hAnsi="Times New Roman" w:cs="Times New Roman"/>
                <w:sz w:val="24"/>
                <w:szCs w:val="24"/>
              </w:rPr>
            </w:pPr>
          </w:p>
        </w:tc>
      </w:tr>
      <w:tr w:rsidR="00964998" w:rsidRPr="00964998" w14:paraId="65CDFD2D" w14:textId="77777777" w:rsidTr="00657428">
        <w:trPr>
          <w:trHeight w:val="357"/>
        </w:trPr>
        <w:tc>
          <w:tcPr>
            <w:tcW w:w="3258" w:type="dxa"/>
            <w:tcBorders>
              <w:top w:val="nil"/>
              <w:left w:val="single" w:sz="4" w:space="0" w:color="auto"/>
              <w:bottom w:val="single" w:sz="4" w:space="0" w:color="auto"/>
              <w:right w:val="single" w:sz="4" w:space="0" w:color="auto"/>
            </w:tcBorders>
            <w:noWrap/>
            <w:vAlign w:val="bottom"/>
            <w:hideMark/>
          </w:tcPr>
          <w:p w14:paraId="21B9E9D4" w14:textId="77777777" w:rsidR="00964998" w:rsidRPr="00964998" w:rsidRDefault="00964998" w:rsidP="00657428">
            <w:pPr>
              <w:spacing w:after="0" w:line="240" w:lineRule="auto"/>
              <w:rPr>
                <w:rFonts w:ascii="Times New Roman" w:eastAsia="Times New Roman" w:hAnsi="Times New Roman" w:cs="Times New Roman"/>
                <w:color w:val="000000"/>
                <w:sz w:val="24"/>
                <w:szCs w:val="24"/>
              </w:rPr>
            </w:pPr>
          </w:p>
        </w:tc>
        <w:tc>
          <w:tcPr>
            <w:tcW w:w="1800" w:type="dxa"/>
            <w:tcBorders>
              <w:top w:val="nil"/>
              <w:left w:val="nil"/>
              <w:bottom w:val="single" w:sz="4" w:space="0" w:color="auto"/>
              <w:right w:val="single" w:sz="4" w:space="0" w:color="auto"/>
            </w:tcBorders>
            <w:noWrap/>
            <w:vAlign w:val="bottom"/>
            <w:hideMark/>
          </w:tcPr>
          <w:p w14:paraId="744C2581" w14:textId="77777777" w:rsidR="00964998" w:rsidRPr="00964998" w:rsidRDefault="00964998" w:rsidP="00657428">
            <w:pPr>
              <w:spacing w:after="0" w:line="240" w:lineRule="auto"/>
              <w:rPr>
                <w:rFonts w:ascii="Times New Roman" w:eastAsia="Times New Roman" w:hAnsi="Times New Roman" w:cs="Times New Roman"/>
                <w:color w:val="000000"/>
                <w:sz w:val="24"/>
                <w:szCs w:val="24"/>
              </w:rPr>
            </w:pPr>
          </w:p>
        </w:tc>
        <w:tc>
          <w:tcPr>
            <w:tcW w:w="2790" w:type="dxa"/>
            <w:tcBorders>
              <w:top w:val="nil"/>
              <w:left w:val="nil"/>
              <w:bottom w:val="single" w:sz="4" w:space="0" w:color="auto"/>
              <w:right w:val="single" w:sz="4" w:space="0" w:color="auto"/>
            </w:tcBorders>
            <w:noWrap/>
            <w:vAlign w:val="bottom"/>
            <w:hideMark/>
          </w:tcPr>
          <w:p w14:paraId="2847CE9C" w14:textId="77777777" w:rsidR="00964998" w:rsidRPr="00964998" w:rsidRDefault="00964998" w:rsidP="00657428">
            <w:pPr>
              <w:spacing w:after="0"/>
              <w:rPr>
                <w:rFonts w:ascii="Times New Roman" w:eastAsiaTheme="minorEastAsia" w:hAnsi="Times New Roman" w:cs="Times New Roman"/>
                <w:sz w:val="24"/>
                <w:szCs w:val="24"/>
              </w:rPr>
            </w:pPr>
          </w:p>
        </w:tc>
      </w:tr>
      <w:tr w:rsidR="00657428" w:rsidRPr="00964998" w14:paraId="11FB7173" w14:textId="77777777" w:rsidTr="00657428">
        <w:trPr>
          <w:trHeight w:val="305"/>
        </w:trPr>
        <w:tc>
          <w:tcPr>
            <w:tcW w:w="3258" w:type="dxa"/>
            <w:tcBorders>
              <w:top w:val="nil"/>
              <w:left w:val="single" w:sz="4" w:space="0" w:color="auto"/>
              <w:bottom w:val="single" w:sz="4" w:space="0" w:color="auto"/>
              <w:right w:val="single" w:sz="4" w:space="0" w:color="auto"/>
            </w:tcBorders>
            <w:noWrap/>
            <w:vAlign w:val="bottom"/>
            <w:hideMark/>
          </w:tcPr>
          <w:p w14:paraId="2A76A4A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Payment</w:t>
            </w:r>
          </w:p>
        </w:tc>
        <w:tc>
          <w:tcPr>
            <w:tcW w:w="1800" w:type="dxa"/>
            <w:tcBorders>
              <w:top w:val="nil"/>
              <w:left w:val="nil"/>
              <w:bottom w:val="single" w:sz="4" w:space="0" w:color="auto"/>
              <w:right w:val="single" w:sz="4" w:space="0" w:color="auto"/>
            </w:tcBorders>
            <w:noWrap/>
            <w:vAlign w:val="bottom"/>
            <w:hideMark/>
          </w:tcPr>
          <w:p w14:paraId="249682F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bottom"/>
            <w:hideMark/>
          </w:tcPr>
          <w:p w14:paraId="3D2A11D8"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r>
      <w:tr w:rsidR="00657428" w:rsidRPr="00964998" w14:paraId="5F7FF6EA"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763C046B"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Remuneration</w:t>
            </w:r>
          </w:p>
        </w:tc>
        <w:tc>
          <w:tcPr>
            <w:tcW w:w="1800" w:type="dxa"/>
            <w:tcBorders>
              <w:top w:val="nil"/>
              <w:left w:val="nil"/>
              <w:bottom w:val="single" w:sz="4" w:space="0" w:color="auto"/>
              <w:right w:val="single" w:sz="4" w:space="0" w:color="auto"/>
            </w:tcBorders>
            <w:noWrap/>
            <w:vAlign w:val="bottom"/>
            <w:hideMark/>
          </w:tcPr>
          <w:p w14:paraId="77826D2F"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61A3AF11"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2,65,405.00</w:t>
            </w:r>
          </w:p>
        </w:tc>
      </w:tr>
      <w:tr w:rsidR="00657428" w:rsidRPr="00964998" w14:paraId="5DE7A8A1"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4B3063BF"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Cleaning materials</w:t>
            </w:r>
          </w:p>
        </w:tc>
        <w:tc>
          <w:tcPr>
            <w:tcW w:w="1800" w:type="dxa"/>
            <w:tcBorders>
              <w:top w:val="nil"/>
              <w:left w:val="nil"/>
              <w:bottom w:val="single" w:sz="4" w:space="0" w:color="auto"/>
              <w:right w:val="single" w:sz="4" w:space="0" w:color="auto"/>
            </w:tcBorders>
            <w:noWrap/>
            <w:vAlign w:val="bottom"/>
            <w:hideMark/>
          </w:tcPr>
          <w:p w14:paraId="1A6F7014"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402B7300"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1,280.00</w:t>
            </w:r>
          </w:p>
        </w:tc>
      </w:tr>
      <w:tr w:rsidR="00657428" w:rsidRPr="00964998" w14:paraId="5BDC9D99"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1B3D1C54"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Rent</w:t>
            </w:r>
          </w:p>
        </w:tc>
        <w:tc>
          <w:tcPr>
            <w:tcW w:w="1800" w:type="dxa"/>
            <w:tcBorders>
              <w:top w:val="nil"/>
              <w:left w:val="nil"/>
              <w:bottom w:val="single" w:sz="4" w:space="0" w:color="auto"/>
              <w:right w:val="single" w:sz="4" w:space="0" w:color="auto"/>
            </w:tcBorders>
            <w:noWrap/>
            <w:vAlign w:val="bottom"/>
            <w:hideMark/>
          </w:tcPr>
          <w:p w14:paraId="1274955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1D90ECE4"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1,26,000.00</w:t>
            </w:r>
          </w:p>
        </w:tc>
      </w:tr>
      <w:tr w:rsidR="00657428" w:rsidRPr="00964998" w14:paraId="45E8AE9D"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3996EE51"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Electricity</w:t>
            </w:r>
          </w:p>
        </w:tc>
        <w:tc>
          <w:tcPr>
            <w:tcW w:w="1800" w:type="dxa"/>
            <w:tcBorders>
              <w:top w:val="nil"/>
              <w:left w:val="nil"/>
              <w:bottom w:val="single" w:sz="4" w:space="0" w:color="auto"/>
              <w:right w:val="single" w:sz="4" w:space="0" w:color="auto"/>
            </w:tcBorders>
            <w:noWrap/>
            <w:vAlign w:val="bottom"/>
            <w:hideMark/>
          </w:tcPr>
          <w:p w14:paraId="6E417D4D"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6170F80B"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86,000.00</w:t>
            </w:r>
          </w:p>
        </w:tc>
      </w:tr>
      <w:tr w:rsidR="00657428" w:rsidRPr="00964998" w14:paraId="1D0F1E96"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0A7F971A"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Stationaries</w:t>
            </w:r>
          </w:p>
        </w:tc>
        <w:tc>
          <w:tcPr>
            <w:tcW w:w="1800" w:type="dxa"/>
            <w:tcBorders>
              <w:top w:val="nil"/>
              <w:left w:val="nil"/>
              <w:bottom w:val="single" w:sz="4" w:space="0" w:color="auto"/>
              <w:right w:val="single" w:sz="4" w:space="0" w:color="auto"/>
            </w:tcBorders>
            <w:noWrap/>
            <w:vAlign w:val="bottom"/>
            <w:hideMark/>
          </w:tcPr>
          <w:p w14:paraId="5BD480A8"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0258A06D"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35,443.00</w:t>
            </w:r>
          </w:p>
        </w:tc>
      </w:tr>
      <w:tr w:rsidR="00657428" w:rsidRPr="00964998" w14:paraId="0596B0FD"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681521AE"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Repair and maintenance</w:t>
            </w:r>
          </w:p>
        </w:tc>
        <w:tc>
          <w:tcPr>
            <w:tcW w:w="1800" w:type="dxa"/>
            <w:tcBorders>
              <w:top w:val="nil"/>
              <w:left w:val="nil"/>
              <w:bottom w:val="single" w:sz="4" w:space="0" w:color="auto"/>
              <w:right w:val="single" w:sz="4" w:space="0" w:color="auto"/>
            </w:tcBorders>
            <w:noWrap/>
            <w:vAlign w:val="bottom"/>
            <w:hideMark/>
          </w:tcPr>
          <w:p w14:paraId="0DBA021B"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33EF7CE2"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1,67,755.00</w:t>
            </w:r>
          </w:p>
        </w:tc>
      </w:tr>
      <w:tr w:rsidR="00657428" w:rsidRPr="00964998" w14:paraId="5AEB70B5"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011086F2"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Fuel</w:t>
            </w:r>
          </w:p>
        </w:tc>
        <w:tc>
          <w:tcPr>
            <w:tcW w:w="1800" w:type="dxa"/>
            <w:tcBorders>
              <w:top w:val="nil"/>
              <w:left w:val="nil"/>
              <w:bottom w:val="single" w:sz="4" w:space="0" w:color="auto"/>
              <w:right w:val="single" w:sz="4" w:space="0" w:color="auto"/>
            </w:tcBorders>
            <w:noWrap/>
            <w:vAlign w:val="bottom"/>
            <w:hideMark/>
          </w:tcPr>
          <w:p w14:paraId="7215ABC2"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446B1402"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88,311.53</w:t>
            </w:r>
          </w:p>
        </w:tc>
      </w:tr>
      <w:tr w:rsidR="00657428" w:rsidRPr="00964998" w14:paraId="648BA255"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154FC3BF"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Advertisement</w:t>
            </w:r>
          </w:p>
        </w:tc>
        <w:tc>
          <w:tcPr>
            <w:tcW w:w="1800" w:type="dxa"/>
            <w:tcBorders>
              <w:top w:val="nil"/>
              <w:left w:val="nil"/>
              <w:bottom w:val="single" w:sz="4" w:space="0" w:color="auto"/>
              <w:right w:val="single" w:sz="4" w:space="0" w:color="auto"/>
            </w:tcBorders>
            <w:noWrap/>
            <w:vAlign w:val="bottom"/>
            <w:hideMark/>
          </w:tcPr>
          <w:p w14:paraId="301530C2"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37FC490F"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600.00</w:t>
            </w:r>
          </w:p>
        </w:tc>
      </w:tr>
      <w:tr w:rsidR="00657428" w:rsidRPr="00964998" w14:paraId="272DBD0A"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5BDF8792" w14:textId="77777777" w:rsidR="00657428" w:rsidRPr="00964998" w:rsidRDefault="00657428" w:rsidP="00657428">
            <w:pPr>
              <w:spacing w:after="0" w:line="240" w:lineRule="auto"/>
              <w:rPr>
                <w:rFonts w:ascii="Times New Roman" w:eastAsia="Times New Roman" w:hAnsi="Times New Roman" w:cs="Times New Roman"/>
                <w:bCs/>
                <w:color w:val="323232"/>
                <w:sz w:val="24"/>
                <w:szCs w:val="24"/>
              </w:rPr>
            </w:pPr>
            <w:r w:rsidRPr="00964998">
              <w:rPr>
                <w:rFonts w:ascii="Times New Roman" w:eastAsia="Times New Roman" w:hAnsi="Times New Roman" w:cs="Times New Roman"/>
                <w:bCs/>
                <w:color w:val="323232"/>
                <w:sz w:val="24"/>
                <w:szCs w:val="24"/>
              </w:rPr>
              <w:t>Salary</w:t>
            </w:r>
          </w:p>
        </w:tc>
        <w:tc>
          <w:tcPr>
            <w:tcW w:w="1800" w:type="dxa"/>
            <w:tcBorders>
              <w:top w:val="nil"/>
              <w:left w:val="nil"/>
              <w:bottom w:val="single" w:sz="4" w:space="0" w:color="auto"/>
              <w:right w:val="single" w:sz="4" w:space="0" w:color="auto"/>
            </w:tcBorders>
            <w:noWrap/>
            <w:vAlign w:val="bottom"/>
            <w:hideMark/>
          </w:tcPr>
          <w:p w14:paraId="2960CD13"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01A80E00"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23,92,861.75</w:t>
            </w:r>
          </w:p>
        </w:tc>
      </w:tr>
      <w:tr w:rsidR="00657428" w:rsidRPr="00964998" w14:paraId="37F2B844"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20B9F477"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DSA</w:t>
            </w:r>
          </w:p>
        </w:tc>
        <w:tc>
          <w:tcPr>
            <w:tcW w:w="1800" w:type="dxa"/>
            <w:tcBorders>
              <w:top w:val="nil"/>
              <w:left w:val="nil"/>
              <w:bottom w:val="single" w:sz="4" w:space="0" w:color="auto"/>
              <w:right w:val="single" w:sz="4" w:space="0" w:color="auto"/>
            </w:tcBorders>
            <w:noWrap/>
            <w:vAlign w:val="bottom"/>
            <w:hideMark/>
          </w:tcPr>
          <w:p w14:paraId="18E4315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0544B57A"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84,501.85</w:t>
            </w:r>
          </w:p>
        </w:tc>
      </w:tr>
      <w:tr w:rsidR="00657428" w:rsidRPr="00964998" w14:paraId="4ED06A79"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7593C79A"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TDS</w:t>
            </w:r>
          </w:p>
        </w:tc>
        <w:tc>
          <w:tcPr>
            <w:tcW w:w="1800" w:type="dxa"/>
            <w:tcBorders>
              <w:top w:val="nil"/>
              <w:left w:val="nil"/>
              <w:bottom w:val="single" w:sz="4" w:space="0" w:color="auto"/>
              <w:right w:val="single" w:sz="4" w:space="0" w:color="auto"/>
            </w:tcBorders>
            <w:noWrap/>
            <w:vAlign w:val="bottom"/>
            <w:hideMark/>
          </w:tcPr>
          <w:p w14:paraId="415D5EA0"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3603E762"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1,70,860.60</w:t>
            </w:r>
          </w:p>
        </w:tc>
      </w:tr>
      <w:tr w:rsidR="00657428" w:rsidRPr="00964998" w14:paraId="446CF1E0" w14:textId="77777777" w:rsidTr="00657428">
        <w:trPr>
          <w:trHeight w:val="305"/>
        </w:trPr>
        <w:tc>
          <w:tcPr>
            <w:tcW w:w="3258" w:type="dxa"/>
            <w:tcBorders>
              <w:top w:val="nil"/>
              <w:left w:val="single" w:sz="4" w:space="0" w:color="auto"/>
              <w:bottom w:val="single" w:sz="4" w:space="0" w:color="auto"/>
              <w:right w:val="single" w:sz="4" w:space="0" w:color="auto"/>
            </w:tcBorders>
            <w:noWrap/>
            <w:vAlign w:val="center"/>
            <w:hideMark/>
          </w:tcPr>
          <w:p w14:paraId="2C9195ED"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RICBL</w:t>
            </w:r>
          </w:p>
        </w:tc>
        <w:tc>
          <w:tcPr>
            <w:tcW w:w="1800" w:type="dxa"/>
            <w:tcBorders>
              <w:top w:val="nil"/>
              <w:left w:val="nil"/>
              <w:bottom w:val="single" w:sz="4" w:space="0" w:color="auto"/>
              <w:right w:val="single" w:sz="4" w:space="0" w:color="auto"/>
            </w:tcBorders>
            <w:noWrap/>
            <w:vAlign w:val="bottom"/>
            <w:hideMark/>
          </w:tcPr>
          <w:p w14:paraId="68316323"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49B51ED7"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1,33,723.60</w:t>
            </w:r>
          </w:p>
        </w:tc>
      </w:tr>
      <w:tr w:rsidR="00657428" w:rsidRPr="00964998" w14:paraId="6368F461"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2287FB10"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Raw materials</w:t>
            </w:r>
          </w:p>
        </w:tc>
        <w:tc>
          <w:tcPr>
            <w:tcW w:w="1800" w:type="dxa"/>
            <w:tcBorders>
              <w:top w:val="nil"/>
              <w:left w:val="nil"/>
              <w:bottom w:val="single" w:sz="4" w:space="0" w:color="auto"/>
              <w:right w:val="single" w:sz="4" w:space="0" w:color="auto"/>
            </w:tcBorders>
            <w:noWrap/>
            <w:vAlign w:val="bottom"/>
            <w:hideMark/>
          </w:tcPr>
          <w:p w14:paraId="55B762BD"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7753C2E6"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4,25,806.00</w:t>
            </w:r>
          </w:p>
        </w:tc>
      </w:tr>
      <w:tr w:rsidR="00657428" w:rsidRPr="00964998" w14:paraId="3A1CCE67"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4C740CC5"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Mess</w:t>
            </w:r>
          </w:p>
        </w:tc>
        <w:tc>
          <w:tcPr>
            <w:tcW w:w="1800" w:type="dxa"/>
            <w:tcBorders>
              <w:top w:val="nil"/>
              <w:left w:val="nil"/>
              <w:bottom w:val="single" w:sz="4" w:space="0" w:color="auto"/>
              <w:right w:val="single" w:sz="4" w:space="0" w:color="auto"/>
            </w:tcBorders>
            <w:noWrap/>
            <w:vAlign w:val="bottom"/>
            <w:hideMark/>
          </w:tcPr>
          <w:p w14:paraId="1B1AD21C"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6EFB4F44"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5,86,886.90</w:t>
            </w:r>
          </w:p>
        </w:tc>
      </w:tr>
      <w:tr w:rsidR="00657428" w:rsidRPr="00964998" w14:paraId="745103F1"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7E27121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Bhutan Telecom ltd</w:t>
            </w:r>
          </w:p>
        </w:tc>
        <w:tc>
          <w:tcPr>
            <w:tcW w:w="1800" w:type="dxa"/>
            <w:tcBorders>
              <w:top w:val="nil"/>
              <w:left w:val="nil"/>
              <w:bottom w:val="single" w:sz="4" w:space="0" w:color="auto"/>
              <w:right w:val="single" w:sz="4" w:space="0" w:color="auto"/>
            </w:tcBorders>
            <w:noWrap/>
            <w:vAlign w:val="bottom"/>
            <w:hideMark/>
          </w:tcPr>
          <w:p w14:paraId="3BED0F69"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10750517"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65,289.80</w:t>
            </w:r>
          </w:p>
        </w:tc>
      </w:tr>
      <w:tr w:rsidR="00657428" w:rsidRPr="00964998" w14:paraId="5D17290E"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6311246B"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City water </w:t>
            </w:r>
          </w:p>
        </w:tc>
        <w:tc>
          <w:tcPr>
            <w:tcW w:w="1800" w:type="dxa"/>
            <w:tcBorders>
              <w:top w:val="nil"/>
              <w:left w:val="nil"/>
              <w:bottom w:val="single" w:sz="4" w:space="0" w:color="auto"/>
              <w:right w:val="single" w:sz="4" w:space="0" w:color="auto"/>
            </w:tcBorders>
            <w:noWrap/>
            <w:vAlign w:val="bottom"/>
            <w:hideMark/>
          </w:tcPr>
          <w:p w14:paraId="23AEFE0E"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0B55291E"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95,000.00</w:t>
            </w:r>
          </w:p>
        </w:tc>
      </w:tr>
      <w:tr w:rsidR="00657428" w:rsidRPr="00964998" w14:paraId="22DC8F28"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5C8EF106"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Equipment’s</w:t>
            </w:r>
          </w:p>
        </w:tc>
        <w:tc>
          <w:tcPr>
            <w:tcW w:w="1800" w:type="dxa"/>
            <w:tcBorders>
              <w:top w:val="nil"/>
              <w:left w:val="nil"/>
              <w:bottom w:val="single" w:sz="4" w:space="0" w:color="auto"/>
              <w:right w:val="single" w:sz="4" w:space="0" w:color="auto"/>
            </w:tcBorders>
            <w:noWrap/>
            <w:vAlign w:val="bottom"/>
            <w:hideMark/>
          </w:tcPr>
          <w:p w14:paraId="72C1657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005DA055"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51,405.00</w:t>
            </w:r>
          </w:p>
        </w:tc>
      </w:tr>
      <w:tr w:rsidR="00657428" w:rsidRPr="00964998" w14:paraId="601CD218"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026CC6CE"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Service charges</w:t>
            </w:r>
          </w:p>
        </w:tc>
        <w:tc>
          <w:tcPr>
            <w:tcW w:w="1800" w:type="dxa"/>
            <w:tcBorders>
              <w:top w:val="nil"/>
              <w:left w:val="nil"/>
              <w:bottom w:val="single" w:sz="4" w:space="0" w:color="auto"/>
              <w:right w:val="single" w:sz="4" w:space="0" w:color="auto"/>
            </w:tcBorders>
            <w:noWrap/>
            <w:vAlign w:val="bottom"/>
            <w:hideMark/>
          </w:tcPr>
          <w:p w14:paraId="22138376"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61A7094E"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1,01,844.66</w:t>
            </w:r>
          </w:p>
        </w:tc>
      </w:tr>
      <w:tr w:rsidR="00657428" w:rsidRPr="00964998" w14:paraId="65D55CD3" w14:textId="77777777" w:rsidTr="00657428">
        <w:trPr>
          <w:trHeight w:val="291"/>
        </w:trPr>
        <w:tc>
          <w:tcPr>
            <w:tcW w:w="3258" w:type="dxa"/>
            <w:tcBorders>
              <w:top w:val="nil"/>
              <w:left w:val="single" w:sz="4" w:space="0" w:color="auto"/>
              <w:bottom w:val="single" w:sz="4" w:space="0" w:color="auto"/>
              <w:right w:val="single" w:sz="4" w:space="0" w:color="auto"/>
            </w:tcBorders>
            <w:noWrap/>
            <w:vAlign w:val="center"/>
            <w:hideMark/>
          </w:tcPr>
          <w:p w14:paraId="4CB4DDFA"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Misc. Expenses </w:t>
            </w:r>
          </w:p>
        </w:tc>
        <w:tc>
          <w:tcPr>
            <w:tcW w:w="1800" w:type="dxa"/>
            <w:tcBorders>
              <w:top w:val="nil"/>
              <w:left w:val="nil"/>
              <w:bottom w:val="single" w:sz="4" w:space="0" w:color="auto"/>
              <w:right w:val="single" w:sz="4" w:space="0" w:color="auto"/>
            </w:tcBorders>
            <w:noWrap/>
            <w:vAlign w:val="bottom"/>
            <w:hideMark/>
          </w:tcPr>
          <w:p w14:paraId="51B491F1"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center"/>
            <w:hideMark/>
          </w:tcPr>
          <w:p w14:paraId="174FA764" w14:textId="77777777" w:rsidR="00657428" w:rsidRPr="00964998" w:rsidRDefault="00657428" w:rsidP="00657428">
            <w:pPr>
              <w:spacing w:after="0" w:line="240" w:lineRule="auto"/>
              <w:jc w:val="right"/>
              <w:rPr>
                <w:rFonts w:ascii="Times New Roman" w:eastAsia="Times New Roman" w:hAnsi="Times New Roman" w:cs="Times New Roman"/>
                <w:sz w:val="24"/>
                <w:szCs w:val="24"/>
              </w:rPr>
            </w:pPr>
            <w:r w:rsidRPr="00964998">
              <w:rPr>
                <w:rFonts w:ascii="Times New Roman" w:eastAsia="Times New Roman" w:hAnsi="Times New Roman" w:cs="Times New Roman"/>
                <w:sz w:val="24"/>
                <w:szCs w:val="24"/>
              </w:rPr>
              <w:t>7,42,114.00</w:t>
            </w:r>
          </w:p>
        </w:tc>
      </w:tr>
      <w:tr w:rsidR="00657428" w:rsidRPr="00964998" w14:paraId="5EC309D7" w14:textId="77777777" w:rsidTr="00657428">
        <w:trPr>
          <w:trHeight w:val="395"/>
        </w:trPr>
        <w:tc>
          <w:tcPr>
            <w:tcW w:w="3258" w:type="dxa"/>
            <w:tcBorders>
              <w:top w:val="nil"/>
              <w:left w:val="single" w:sz="4" w:space="0" w:color="auto"/>
              <w:bottom w:val="single" w:sz="4" w:space="0" w:color="auto"/>
              <w:right w:val="single" w:sz="4" w:space="0" w:color="auto"/>
            </w:tcBorders>
            <w:noWrap/>
            <w:vAlign w:val="bottom"/>
            <w:hideMark/>
          </w:tcPr>
          <w:p w14:paraId="4556FF04"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1800" w:type="dxa"/>
            <w:tcBorders>
              <w:top w:val="nil"/>
              <w:left w:val="nil"/>
              <w:bottom w:val="single" w:sz="4" w:space="0" w:color="auto"/>
              <w:right w:val="single" w:sz="4" w:space="0" w:color="auto"/>
            </w:tcBorders>
            <w:noWrap/>
            <w:vAlign w:val="bottom"/>
            <w:hideMark/>
          </w:tcPr>
          <w:p w14:paraId="358219AA" w14:textId="77777777" w:rsidR="00657428" w:rsidRPr="00964998" w:rsidRDefault="00657428" w:rsidP="00657428">
            <w:pPr>
              <w:spacing w:after="0" w:line="240" w:lineRule="auto"/>
              <w:rPr>
                <w:rFonts w:ascii="Times New Roman" w:eastAsia="Times New Roman" w:hAnsi="Times New Roman" w:cs="Times New Roman"/>
                <w:b/>
                <w:color w:val="000000"/>
                <w:sz w:val="24"/>
                <w:szCs w:val="24"/>
              </w:rPr>
            </w:pPr>
            <w:r w:rsidRPr="00964998">
              <w:rPr>
                <w:rFonts w:ascii="Times New Roman" w:eastAsia="Times New Roman" w:hAnsi="Times New Roman" w:cs="Times New Roman"/>
                <w:b/>
                <w:color w:val="000000"/>
                <w:sz w:val="24"/>
                <w:szCs w:val="24"/>
              </w:rPr>
              <w:t xml:space="preserve">    70,84,224.60 </w:t>
            </w:r>
          </w:p>
        </w:tc>
        <w:tc>
          <w:tcPr>
            <w:tcW w:w="2790" w:type="dxa"/>
            <w:tcBorders>
              <w:top w:val="nil"/>
              <w:left w:val="nil"/>
              <w:bottom w:val="single" w:sz="4" w:space="0" w:color="auto"/>
              <w:right w:val="single" w:sz="4" w:space="0" w:color="auto"/>
            </w:tcBorders>
            <w:noWrap/>
            <w:vAlign w:val="bottom"/>
            <w:hideMark/>
          </w:tcPr>
          <w:p w14:paraId="5B1F6719" w14:textId="77777777" w:rsidR="00657428" w:rsidRPr="00964998" w:rsidRDefault="00657428" w:rsidP="00657428">
            <w:pPr>
              <w:spacing w:after="0" w:line="240" w:lineRule="auto"/>
              <w:rPr>
                <w:rFonts w:ascii="Times New Roman" w:eastAsia="Times New Roman" w:hAnsi="Times New Roman" w:cs="Times New Roman"/>
                <w:b/>
                <w:color w:val="000000"/>
                <w:sz w:val="24"/>
                <w:szCs w:val="24"/>
              </w:rPr>
            </w:pPr>
            <w:r w:rsidRPr="00964998">
              <w:rPr>
                <w:rFonts w:ascii="Times New Roman" w:eastAsia="Times New Roman" w:hAnsi="Times New Roman" w:cs="Times New Roman"/>
                <w:b/>
                <w:color w:val="000000"/>
                <w:sz w:val="24"/>
                <w:szCs w:val="24"/>
              </w:rPr>
              <w:t xml:space="preserve">   56,21,088.69 </w:t>
            </w:r>
          </w:p>
        </w:tc>
      </w:tr>
      <w:tr w:rsidR="00657428" w:rsidRPr="00964998" w14:paraId="1340EC86" w14:textId="77777777" w:rsidTr="00657428">
        <w:trPr>
          <w:trHeight w:val="313"/>
        </w:trPr>
        <w:tc>
          <w:tcPr>
            <w:tcW w:w="3258" w:type="dxa"/>
            <w:tcBorders>
              <w:top w:val="nil"/>
              <w:left w:val="single" w:sz="4" w:space="0" w:color="auto"/>
              <w:bottom w:val="single" w:sz="4" w:space="0" w:color="auto"/>
              <w:right w:val="single" w:sz="4" w:space="0" w:color="auto"/>
            </w:tcBorders>
            <w:noWrap/>
            <w:vAlign w:val="center"/>
            <w:hideMark/>
          </w:tcPr>
          <w:p w14:paraId="7B5D5C30" w14:textId="77777777" w:rsidR="00657428" w:rsidRPr="00964998" w:rsidRDefault="00657428" w:rsidP="00657428">
            <w:pPr>
              <w:spacing w:after="0" w:line="240" w:lineRule="auto"/>
              <w:rPr>
                <w:rFonts w:ascii="Times New Roman" w:eastAsia="Times New Roman" w:hAnsi="Times New Roman" w:cs="Times New Roman"/>
                <w:b/>
                <w:color w:val="000000"/>
                <w:sz w:val="24"/>
                <w:szCs w:val="24"/>
              </w:rPr>
            </w:pPr>
            <w:r w:rsidRPr="00964998">
              <w:rPr>
                <w:rFonts w:ascii="Times New Roman" w:eastAsia="Times New Roman" w:hAnsi="Times New Roman" w:cs="Times New Roman"/>
                <w:b/>
                <w:color w:val="000000"/>
                <w:sz w:val="24"/>
                <w:szCs w:val="24"/>
              </w:rPr>
              <w:lastRenderedPageBreak/>
              <w:t>Closing balance</w:t>
            </w:r>
          </w:p>
        </w:tc>
        <w:tc>
          <w:tcPr>
            <w:tcW w:w="1800" w:type="dxa"/>
            <w:tcBorders>
              <w:top w:val="nil"/>
              <w:left w:val="nil"/>
              <w:bottom w:val="single" w:sz="4" w:space="0" w:color="auto"/>
              <w:right w:val="single" w:sz="4" w:space="0" w:color="auto"/>
            </w:tcBorders>
            <w:noWrap/>
            <w:vAlign w:val="bottom"/>
            <w:hideMark/>
          </w:tcPr>
          <w:p w14:paraId="47A68A88" w14:textId="77777777" w:rsidR="00657428" w:rsidRPr="00964998" w:rsidRDefault="00657428" w:rsidP="00657428">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790" w:type="dxa"/>
            <w:tcBorders>
              <w:top w:val="nil"/>
              <w:left w:val="nil"/>
              <w:bottom w:val="single" w:sz="4" w:space="0" w:color="auto"/>
              <w:right w:val="single" w:sz="4" w:space="0" w:color="auto"/>
            </w:tcBorders>
            <w:noWrap/>
            <w:vAlign w:val="bottom"/>
            <w:hideMark/>
          </w:tcPr>
          <w:p w14:paraId="5B1D6F3A" w14:textId="77777777" w:rsidR="00657428" w:rsidRPr="00964998" w:rsidRDefault="00657428" w:rsidP="00657428">
            <w:pPr>
              <w:spacing w:after="0" w:line="240" w:lineRule="auto"/>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 xml:space="preserve">   14,63,135.91 </w:t>
            </w:r>
          </w:p>
        </w:tc>
      </w:tr>
    </w:tbl>
    <w:p w14:paraId="3CBE8C19" w14:textId="77777777" w:rsidR="00657428" w:rsidRDefault="00657428" w:rsidP="006915C9">
      <w:pPr>
        <w:spacing w:line="240" w:lineRule="auto"/>
        <w:rPr>
          <w:rFonts w:ascii="Times New Roman" w:hAnsi="Times New Roman" w:cs="Times New Roman"/>
          <w:b/>
          <w:sz w:val="24"/>
          <w:szCs w:val="24"/>
        </w:rPr>
      </w:pPr>
    </w:p>
    <w:p w14:paraId="7511767E" w14:textId="77777777" w:rsidR="00657428" w:rsidRPr="00505349" w:rsidRDefault="00657428" w:rsidP="006915C9">
      <w:pPr>
        <w:spacing w:line="240" w:lineRule="auto"/>
        <w:rPr>
          <w:rFonts w:ascii="Times New Roman" w:hAnsi="Times New Roman" w:cs="Times New Roman"/>
          <w:b/>
          <w:sz w:val="24"/>
          <w:szCs w:val="24"/>
        </w:rPr>
      </w:pPr>
    </w:p>
    <w:p w14:paraId="39FBB0B1" w14:textId="77777777" w:rsidR="00576943" w:rsidRPr="00B74CAC" w:rsidRDefault="00576943" w:rsidP="00576943">
      <w:pPr>
        <w:tabs>
          <w:tab w:val="left" w:pos="1783"/>
        </w:tabs>
        <w:spacing w:line="360" w:lineRule="auto"/>
        <w:jc w:val="both"/>
        <w:rPr>
          <w:rFonts w:ascii="Times New Roman" w:hAnsi="Times New Roman" w:cs="Times New Roman"/>
          <w:sz w:val="24"/>
        </w:rPr>
      </w:pPr>
    </w:p>
    <w:tbl>
      <w:tblPr>
        <w:tblpPr w:leftFromText="180" w:rightFromText="180" w:vertAnchor="page" w:horzAnchor="margin" w:tblpY="3151"/>
        <w:tblW w:w="8568" w:type="dxa"/>
        <w:tblLook w:val="04A0" w:firstRow="1" w:lastRow="0" w:firstColumn="1" w:lastColumn="0" w:noHBand="0" w:noVBand="1"/>
      </w:tblPr>
      <w:tblGrid>
        <w:gridCol w:w="733"/>
        <w:gridCol w:w="2963"/>
        <w:gridCol w:w="1362"/>
        <w:gridCol w:w="1435"/>
        <w:gridCol w:w="2533"/>
      </w:tblGrid>
      <w:tr w:rsidR="00146819" w:rsidRPr="00964998" w14:paraId="6697CC02" w14:textId="77777777" w:rsidTr="00657428">
        <w:trPr>
          <w:trHeight w:val="382"/>
        </w:trPr>
        <w:tc>
          <w:tcPr>
            <w:tcW w:w="8568" w:type="dxa"/>
            <w:gridSpan w:val="5"/>
            <w:tcBorders>
              <w:top w:val="nil"/>
              <w:left w:val="nil"/>
              <w:bottom w:val="single" w:sz="4" w:space="0" w:color="auto"/>
              <w:right w:val="nil"/>
            </w:tcBorders>
            <w:shd w:val="clear" w:color="auto" w:fill="auto"/>
            <w:noWrap/>
            <w:vAlign w:val="bottom"/>
            <w:hideMark/>
          </w:tcPr>
          <w:p w14:paraId="07B645F4" w14:textId="243A6C81" w:rsidR="00146819" w:rsidRPr="00481B07" w:rsidRDefault="00146819" w:rsidP="00481B07">
            <w:pPr>
              <w:pStyle w:val="Heading1"/>
              <w:rPr>
                <w:rFonts w:eastAsia="Times New Roman"/>
                <w:b/>
                <w:bCs/>
                <w:color w:val="auto"/>
              </w:rPr>
            </w:pPr>
            <w:bookmarkStart w:id="12" w:name="_Toc201843340"/>
            <w:r w:rsidRPr="00481B07">
              <w:rPr>
                <w:rFonts w:eastAsia="Times New Roman"/>
                <w:b/>
                <w:bCs/>
                <w:color w:val="auto"/>
              </w:rPr>
              <w:t xml:space="preserve">Donation report of </w:t>
            </w:r>
            <w:proofErr w:type="spellStart"/>
            <w:r w:rsidRPr="00481B07">
              <w:rPr>
                <w:rFonts w:eastAsia="Times New Roman"/>
                <w:b/>
                <w:bCs/>
                <w:color w:val="auto"/>
              </w:rPr>
              <w:t>Draktsho</w:t>
            </w:r>
            <w:proofErr w:type="spellEnd"/>
            <w:r w:rsidRPr="00481B07">
              <w:rPr>
                <w:rFonts w:eastAsia="Times New Roman"/>
                <w:b/>
                <w:bCs/>
                <w:color w:val="auto"/>
              </w:rPr>
              <w:t xml:space="preserve"> for the year ending 31st December 2013</w:t>
            </w:r>
            <w:bookmarkEnd w:id="12"/>
          </w:p>
          <w:p w14:paraId="76A65856" w14:textId="77777777" w:rsidR="00146819" w:rsidRPr="00481B07" w:rsidRDefault="00146819" w:rsidP="00481B07">
            <w:pPr>
              <w:pStyle w:val="Heading1"/>
              <w:rPr>
                <w:rFonts w:eastAsia="Times New Roman"/>
                <w:b/>
                <w:bCs/>
                <w:color w:val="auto"/>
              </w:rPr>
            </w:pPr>
          </w:p>
        </w:tc>
      </w:tr>
      <w:tr w:rsidR="0086629E" w:rsidRPr="00964998" w14:paraId="2AE77936"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87A50CD" w14:textId="77777777" w:rsidR="00146819" w:rsidRPr="00964998" w:rsidRDefault="00146819" w:rsidP="00146819">
            <w:pPr>
              <w:spacing w:after="0" w:line="240" w:lineRule="auto"/>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Si. No</w:t>
            </w:r>
          </w:p>
        </w:tc>
        <w:tc>
          <w:tcPr>
            <w:tcW w:w="2505" w:type="dxa"/>
            <w:tcBorders>
              <w:top w:val="nil"/>
              <w:left w:val="nil"/>
              <w:bottom w:val="single" w:sz="4" w:space="0" w:color="auto"/>
              <w:right w:val="single" w:sz="4" w:space="0" w:color="auto"/>
            </w:tcBorders>
            <w:shd w:val="clear" w:color="auto" w:fill="auto"/>
            <w:noWrap/>
            <w:vAlign w:val="bottom"/>
            <w:hideMark/>
          </w:tcPr>
          <w:p w14:paraId="377AADC7" w14:textId="77777777" w:rsidR="00146819" w:rsidRPr="00964998" w:rsidRDefault="00146819" w:rsidP="00146819">
            <w:pPr>
              <w:spacing w:after="0" w:line="240" w:lineRule="auto"/>
              <w:rPr>
                <w:rFonts w:ascii="Times New Roman" w:eastAsia="Times New Roman" w:hAnsi="Times New Roman" w:cs="Times New Roman"/>
                <w:b/>
                <w:bCs/>
                <w:color w:val="000000"/>
                <w:sz w:val="24"/>
                <w:szCs w:val="24"/>
              </w:rPr>
            </w:pPr>
            <w:proofErr w:type="spellStart"/>
            <w:r w:rsidRPr="00964998">
              <w:rPr>
                <w:rFonts w:ascii="Times New Roman" w:eastAsia="Times New Roman" w:hAnsi="Times New Roman" w:cs="Times New Roman"/>
                <w:b/>
                <w:bCs/>
                <w:color w:val="000000"/>
                <w:sz w:val="24"/>
                <w:szCs w:val="24"/>
              </w:rPr>
              <w:t>Donor,s</w:t>
            </w:r>
            <w:proofErr w:type="spellEnd"/>
            <w:r w:rsidRPr="00964998">
              <w:rPr>
                <w:rFonts w:ascii="Times New Roman" w:eastAsia="Times New Roman" w:hAnsi="Times New Roman" w:cs="Times New Roman"/>
                <w:b/>
                <w:bCs/>
                <w:color w:val="000000"/>
                <w:sz w:val="24"/>
                <w:szCs w:val="24"/>
              </w:rPr>
              <w:t xml:space="preserve"> Name</w:t>
            </w:r>
          </w:p>
        </w:tc>
        <w:tc>
          <w:tcPr>
            <w:tcW w:w="1362" w:type="dxa"/>
            <w:tcBorders>
              <w:top w:val="nil"/>
              <w:left w:val="nil"/>
              <w:bottom w:val="single" w:sz="4" w:space="0" w:color="auto"/>
              <w:right w:val="single" w:sz="4" w:space="0" w:color="auto"/>
            </w:tcBorders>
            <w:shd w:val="clear" w:color="auto" w:fill="auto"/>
            <w:noWrap/>
            <w:vAlign w:val="bottom"/>
            <w:hideMark/>
          </w:tcPr>
          <w:p w14:paraId="786974F2" w14:textId="77777777" w:rsidR="00146819" w:rsidRPr="00964998" w:rsidRDefault="00146819" w:rsidP="00146819">
            <w:pPr>
              <w:spacing w:after="0" w:line="240" w:lineRule="auto"/>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Currency</w:t>
            </w:r>
          </w:p>
        </w:tc>
        <w:tc>
          <w:tcPr>
            <w:tcW w:w="1435" w:type="dxa"/>
            <w:tcBorders>
              <w:top w:val="nil"/>
              <w:left w:val="nil"/>
              <w:bottom w:val="single" w:sz="4" w:space="0" w:color="auto"/>
              <w:right w:val="single" w:sz="4" w:space="0" w:color="auto"/>
            </w:tcBorders>
            <w:shd w:val="clear" w:color="auto" w:fill="auto"/>
            <w:noWrap/>
            <w:vAlign w:val="bottom"/>
            <w:hideMark/>
          </w:tcPr>
          <w:p w14:paraId="00B856F6" w14:textId="77777777" w:rsidR="00146819" w:rsidRPr="00964998" w:rsidRDefault="00146819" w:rsidP="00146819">
            <w:pPr>
              <w:spacing w:after="0" w:line="240" w:lineRule="auto"/>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Exchange Rate</w:t>
            </w:r>
          </w:p>
        </w:tc>
        <w:tc>
          <w:tcPr>
            <w:tcW w:w="2533" w:type="dxa"/>
            <w:tcBorders>
              <w:top w:val="nil"/>
              <w:left w:val="nil"/>
              <w:bottom w:val="single" w:sz="4" w:space="0" w:color="auto"/>
              <w:right w:val="single" w:sz="4" w:space="0" w:color="auto"/>
            </w:tcBorders>
            <w:shd w:val="clear" w:color="auto" w:fill="auto"/>
            <w:noWrap/>
            <w:vAlign w:val="bottom"/>
            <w:hideMark/>
          </w:tcPr>
          <w:p w14:paraId="3AECD656" w14:textId="77777777" w:rsidR="00146819" w:rsidRPr="00964998" w:rsidRDefault="00146819" w:rsidP="00146819">
            <w:pPr>
              <w:spacing w:after="0" w:line="240" w:lineRule="auto"/>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Amount in Ngultrum</w:t>
            </w:r>
          </w:p>
        </w:tc>
      </w:tr>
      <w:tr w:rsidR="0086629E" w:rsidRPr="00964998" w14:paraId="5E6F561F"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D21D500"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w:t>
            </w:r>
          </w:p>
        </w:tc>
        <w:tc>
          <w:tcPr>
            <w:tcW w:w="2505" w:type="dxa"/>
            <w:tcBorders>
              <w:top w:val="nil"/>
              <w:left w:val="nil"/>
              <w:bottom w:val="single" w:sz="4" w:space="0" w:color="auto"/>
              <w:right w:val="single" w:sz="4" w:space="0" w:color="auto"/>
            </w:tcBorders>
            <w:shd w:val="clear" w:color="auto" w:fill="auto"/>
            <w:noWrap/>
            <w:vAlign w:val="bottom"/>
            <w:hideMark/>
          </w:tcPr>
          <w:p w14:paraId="65F5264F"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Local grands</w:t>
            </w:r>
          </w:p>
        </w:tc>
        <w:tc>
          <w:tcPr>
            <w:tcW w:w="1362" w:type="dxa"/>
            <w:tcBorders>
              <w:top w:val="nil"/>
              <w:left w:val="nil"/>
              <w:bottom w:val="single" w:sz="4" w:space="0" w:color="auto"/>
              <w:right w:val="single" w:sz="4" w:space="0" w:color="auto"/>
            </w:tcBorders>
            <w:shd w:val="clear" w:color="auto" w:fill="auto"/>
            <w:noWrap/>
            <w:vAlign w:val="bottom"/>
            <w:hideMark/>
          </w:tcPr>
          <w:p w14:paraId="08CB7F37"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Nu</w:t>
            </w:r>
          </w:p>
        </w:tc>
        <w:tc>
          <w:tcPr>
            <w:tcW w:w="1435" w:type="dxa"/>
            <w:tcBorders>
              <w:top w:val="nil"/>
              <w:left w:val="nil"/>
              <w:bottom w:val="single" w:sz="4" w:space="0" w:color="auto"/>
              <w:right w:val="single" w:sz="4" w:space="0" w:color="auto"/>
            </w:tcBorders>
            <w:shd w:val="clear" w:color="auto" w:fill="auto"/>
            <w:noWrap/>
            <w:vAlign w:val="bottom"/>
            <w:hideMark/>
          </w:tcPr>
          <w:p w14:paraId="01DC24A5"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7576823D"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6,18,811.00 </w:t>
            </w:r>
          </w:p>
        </w:tc>
      </w:tr>
      <w:tr w:rsidR="0086629E" w:rsidRPr="00964998" w14:paraId="7A001B04"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7047CCAF"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2</w:t>
            </w:r>
          </w:p>
        </w:tc>
        <w:tc>
          <w:tcPr>
            <w:tcW w:w="2505" w:type="dxa"/>
            <w:tcBorders>
              <w:top w:val="nil"/>
              <w:left w:val="nil"/>
              <w:bottom w:val="single" w:sz="4" w:space="0" w:color="auto"/>
              <w:right w:val="single" w:sz="4" w:space="0" w:color="auto"/>
            </w:tcBorders>
            <w:shd w:val="clear" w:color="auto" w:fill="auto"/>
            <w:noWrap/>
            <w:vAlign w:val="bottom"/>
            <w:hideMark/>
          </w:tcPr>
          <w:p w14:paraId="0D844539"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MOE</w:t>
            </w:r>
          </w:p>
        </w:tc>
        <w:tc>
          <w:tcPr>
            <w:tcW w:w="1362" w:type="dxa"/>
            <w:tcBorders>
              <w:top w:val="nil"/>
              <w:left w:val="nil"/>
              <w:bottom w:val="single" w:sz="4" w:space="0" w:color="auto"/>
              <w:right w:val="single" w:sz="4" w:space="0" w:color="auto"/>
            </w:tcBorders>
            <w:shd w:val="clear" w:color="auto" w:fill="auto"/>
            <w:noWrap/>
            <w:vAlign w:val="bottom"/>
            <w:hideMark/>
          </w:tcPr>
          <w:p w14:paraId="266041B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1435" w:type="dxa"/>
            <w:tcBorders>
              <w:top w:val="nil"/>
              <w:left w:val="nil"/>
              <w:bottom w:val="single" w:sz="4" w:space="0" w:color="auto"/>
              <w:right w:val="single" w:sz="4" w:space="0" w:color="auto"/>
            </w:tcBorders>
            <w:shd w:val="clear" w:color="auto" w:fill="auto"/>
            <w:noWrap/>
            <w:vAlign w:val="bottom"/>
            <w:hideMark/>
          </w:tcPr>
          <w:p w14:paraId="55C5270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0776F77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585,000.00 </w:t>
            </w:r>
          </w:p>
        </w:tc>
      </w:tr>
      <w:tr w:rsidR="0086629E" w:rsidRPr="00964998" w14:paraId="4FE0533F" w14:textId="77777777" w:rsidTr="00657428">
        <w:trPr>
          <w:trHeight w:val="485"/>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71196EA6" w14:textId="77777777" w:rsidR="00657428" w:rsidRPr="00964998" w:rsidRDefault="00657428" w:rsidP="00657428">
            <w:pPr>
              <w:spacing w:after="0" w:line="240" w:lineRule="auto"/>
              <w:rPr>
                <w:rFonts w:ascii="Times New Roman" w:eastAsia="Times New Roman" w:hAnsi="Times New Roman" w:cs="Times New Roman"/>
                <w:b/>
                <w:bCs/>
                <w:color w:val="000000"/>
                <w:sz w:val="24"/>
                <w:szCs w:val="24"/>
              </w:rPr>
            </w:pPr>
          </w:p>
          <w:p w14:paraId="77B6BC6E" w14:textId="77777777" w:rsidR="00657428" w:rsidRPr="00964998" w:rsidRDefault="00657428" w:rsidP="00657428">
            <w:pPr>
              <w:spacing w:after="0" w:line="240" w:lineRule="auto"/>
              <w:rPr>
                <w:rFonts w:ascii="Times New Roman" w:eastAsia="Times New Roman" w:hAnsi="Times New Roman" w:cs="Times New Roman"/>
                <w:b/>
                <w:bCs/>
                <w:color w:val="000000"/>
                <w:sz w:val="24"/>
                <w:szCs w:val="24"/>
              </w:rPr>
            </w:pPr>
          </w:p>
          <w:p w14:paraId="3867B7FB" w14:textId="77777777" w:rsidR="00146819" w:rsidRPr="00964998" w:rsidRDefault="00657428"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3</w:t>
            </w:r>
          </w:p>
        </w:tc>
        <w:tc>
          <w:tcPr>
            <w:tcW w:w="2505" w:type="dxa"/>
            <w:tcBorders>
              <w:top w:val="nil"/>
              <w:left w:val="nil"/>
              <w:bottom w:val="single" w:sz="4" w:space="0" w:color="auto"/>
              <w:right w:val="single" w:sz="4" w:space="0" w:color="auto"/>
            </w:tcBorders>
            <w:shd w:val="clear" w:color="auto" w:fill="auto"/>
            <w:noWrap/>
            <w:vAlign w:val="bottom"/>
            <w:hideMark/>
          </w:tcPr>
          <w:p w14:paraId="7E09E0EF"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CSO</w:t>
            </w:r>
          </w:p>
        </w:tc>
        <w:tc>
          <w:tcPr>
            <w:tcW w:w="1362" w:type="dxa"/>
            <w:tcBorders>
              <w:top w:val="nil"/>
              <w:left w:val="nil"/>
              <w:bottom w:val="single" w:sz="4" w:space="0" w:color="auto"/>
              <w:right w:val="single" w:sz="4" w:space="0" w:color="auto"/>
            </w:tcBorders>
            <w:shd w:val="clear" w:color="auto" w:fill="auto"/>
            <w:noWrap/>
            <w:vAlign w:val="bottom"/>
            <w:hideMark/>
          </w:tcPr>
          <w:p w14:paraId="5C073F5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1435" w:type="dxa"/>
            <w:tcBorders>
              <w:top w:val="nil"/>
              <w:left w:val="nil"/>
              <w:bottom w:val="single" w:sz="4" w:space="0" w:color="auto"/>
              <w:right w:val="single" w:sz="4" w:space="0" w:color="auto"/>
            </w:tcBorders>
            <w:shd w:val="clear" w:color="auto" w:fill="auto"/>
            <w:noWrap/>
            <w:vAlign w:val="bottom"/>
            <w:hideMark/>
          </w:tcPr>
          <w:p w14:paraId="1D15B2AA"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6473F73A"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415,000.00 </w:t>
            </w:r>
          </w:p>
        </w:tc>
      </w:tr>
      <w:tr w:rsidR="0086629E" w:rsidRPr="00964998" w14:paraId="4AC36FDD"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BE6764B"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4</w:t>
            </w:r>
          </w:p>
        </w:tc>
        <w:tc>
          <w:tcPr>
            <w:tcW w:w="2505" w:type="dxa"/>
            <w:tcBorders>
              <w:top w:val="nil"/>
              <w:left w:val="nil"/>
              <w:bottom w:val="single" w:sz="4" w:space="0" w:color="auto"/>
              <w:right w:val="single" w:sz="4" w:space="0" w:color="auto"/>
            </w:tcBorders>
            <w:shd w:val="clear" w:color="auto" w:fill="auto"/>
            <w:noWrap/>
            <w:vAlign w:val="bottom"/>
            <w:hideMark/>
          </w:tcPr>
          <w:p w14:paraId="0355165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Tourist</w:t>
            </w:r>
          </w:p>
        </w:tc>
        <w:tc>
          <w:tcPr>
            <w:tcW w:w="1362" w:type="dxa"/>
            <w:tcBorders>
              <w:top w:val="nil"/>
              <w:left w:val="nil"/>
              <w:bottom w:val="single" w:sz="4" w:space="0" w:color="auto"/>
              <w:right w:val="single" w:sz="4" w:space="0" w:color="auto"/>
            </w:tcBorders>
            <w:shd w:val="clear" w:color="auto" w:fill="auto"/>
            <w:noWrap/>
            <w:vAlign w:val="bottom"/>
            <w:hideMark/>
          </w:tcPr>
          <w:p w14:paraId="72476551"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1435" w:type="dxa"/>
            <w:tcBorders>
              <w:top w:val="nil"/>
              <w:left w:val="nil"/>
              <w:bottom w:val="single" w:sz="4" w:space="0" w:color="auto"/>
              <w:right w:val="single" w:sz="4" w:space="0" w:color="auto"/>
            </w:tcBorders>
            <w:shd w:val="clear" w:color="auto" w:fill="auto"/>
            <w:noWrap/>
            <w:vAlign w:val="bottom"/>
            <w:hideMark/>
          </w:tcPr>
          <w:p w14:paraId="3806C07A"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7612D00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235,481.00 </w:t>
            </w:r>
          </w:p>
        </w:tc>
      </w:tr>
      <w:tr w:rsidR="0086629E" w:rsidRPr="00964998" w14:paraId="0DF5EA62"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46A74A86"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5</w:t>
            </w:r>
          </w:p>
        </w:tc>
        <w:tc>
          <w:tcPr>
            <w:tcW w:w="2505" w:type="dxa"/>
            <w:tcBorders>
              <w:top w:val="nil"/>
              <w:left w:val="nil"/>
              <w:bottom w:val="single" w:sz="4" w:space="0" w:color="auto"/>
              <w:right w:val="single" w:sz="4" w:space="0" w:color="auto"/>
            </w:tcBorders>
            <w:shd w:val="clear" w:color="auto" w:fill="auto"/>
            <w:noWrap/>
            <w:vAlign w:val="bottom"/>
            <w:hideMark/>
          </w:tcPr>
          <w:p w14:paraId="1AE2DD5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Ashi Beda Dorji</w:t>
            </w:r>
          </w:p>
        </w:tc>
        <w:tc>
          <w:tcPr>
            <w:tcW w:w="1362" w:type="dxa"/>
            <w:tcBorders>
              <w:top w:val="nil"/>
              <w:left w:val="nil"/>
              <w:bottom w:val="single" w:sz="4" w:space="0" w:color="auto"/>
              <w:right w:val="single" w:sz="4" w:space="0" w:color="auto"/>
            </w:tcBorders>
            <w:shd w:val="clear" w:color="auto" w:fill="auto"/>
            <w:noWrap/>
            <w:vAlign w:val="bottom"/>
            <w:hideMark/>
          </w:tcPr>
          <w:p w14:paraId="0C51D9E1"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1435" w:type="dxa"/>
            <w:tcBorders>
              <w:top w:val="nil"/>
              <w:left w:val="nil"/>
              <w:bottom w:val="single" w:sz="4" w:space="0" w:color="auto"/>
              <w:right w:val="single" w:sz="4" w:space="0" w:color="auto"/>
            </w:tcBorders>
            <w:shd w:val="clear" w:color="auto" w:fill="auto"/>
            <w:noWrap/>
            <w:vAlign w:val="bottom"/>
            <w:hideMark/>
          </w:tcPr>
          <w:p w14:paraId="3B20319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5D1BC8DF"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50,000.00 </w:t>
            </w:r>
          </w:p>
        </w:tc>
      </w:tr>
      <w:tr w:rsidR="0086629E" w:rsidRPr="00964998" w14:paraId="40DD8470"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2E2D5D23"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6</w:t>
            </w:r>
          </w:p>
        </w:tc>
        <w:tc>
          <w:tcPr>
            <w:tcW w:w="2505" w:type="dxa"/>
            <w:tcBorders>
              <w:top w:val="nil"/>
              <w:left w:val="nil"/>
              <w:bottom w:val="single" w:sz="4" w:space="0" w:color="auto"/>
              <w:right w:val="single" w:sz="4" w:space="0" w:color="auto"/>
            </w:tcBorders>
            <w:shd w:val="clear" w:color="auto" w:fill="auto"/>
            <w:noWrap/>
            <w:vAlign w:val="bottom"/>
            <w:hideMark/>
          </w:tcPr>
          <w:p w14:paraId="1D5ACFA6" w14:textId="77777777" w:rsidR="00146819" w:rsidRPr="00964998" w:rsidRDefault="00710440" w:rsidP="00146819">
            <w:pPr>
              <w:spacing w:after="0" w:line="240" w:lineRule="auto"/>
              <w:rPr>
                <w:rFonts w:ascii="Times New Roman" w:eastAsia="Times New Roman" w:hAnsi="Times New Roman" w:cs="Times New Roman"/>
                <w:color w:val="000000"/>
                <w:sz w:val="24"/>
                <w:szCs w:val="24"/>
              </w:rPr>
            </w:pPr>
            <w:proofErr w:type="spellStart"/>
            <w:r w:rsidRPr="00964998">
              <w:rPr>
                <w:rFonts w:ascii="Times New Roman" w:eastAsia="Times New Roman" w:hAnsi="Times New Roman" w:cs="Times New Roman"/>
                <w:color w:val="000000"/>
                <w:sz w:val="24"/>
                <w:szCs w:val="24"/>
              </w:rPr>
              <w:t>J</w:t>
            </w:r>
            <w:r w:rsidR="00146819" w:rsidRPr="00964998">
              <w:rPr>
                <w:rFonts w:ascii="Times New Roman" w:eastAsia="Times New Roman" w:hAnsi="Times New Roman" w:cs="Times New Roman"/>
                <w:color w:val="000000"/>
                <w:sz w:val="24"/>
                <w:szCs w:val="24"/>
              </w:rPr>
              <w:t>ahanshin</w:t>
            </w:r>
            <w:proofErr w:type="spellEnd"/>
          </w:p>
        </w:tc>
        <w:tc>
          <w:tcPr>
            <w:tcW w:w="1362" w:type="dxa"/>
            <w:tcBorders>
              <w:top w:val="nil"/>
              <w:left w:val="nil"/>
              <w:bottom w:val="single" w:sz="4" w:space="0" w:color="auto"/>
              <w:right w:val="single" w:sz="4" w:space="0" w:color="auto"/>
            </w:tcBorders>
            <w:shd w:val="clear" w:color="auto" w:fill="auto"/>
            <w:noWrap/>
            <w:vAlign w:val="bottom"/>
            <w:hideMark/>
          </w:tcPr>
          <w:p w14:paraId="3FDCD52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USD 100</w:t>
            </w:r>
          </w:p>
        </w:tc>
        <w:tc>
          <w:tcPr>
            <w:tcW w:w="1435" w:type="dxa"/>
            <w:tcBorders>
              <w:top w:val="nil"/>
              <w:left w:val="nil"/>
              <w:bottom w:val="single" w:sz="4" w:space="0" w:color="auto"/>
              <w:right w:val="single" w:sz="4" w:space="0" w:color="auto"/>
            </w:tcBorders>
            <w:shd w:val="clear" w:color="auto" w:fill="auto"/>
            <w:noWrap/>
            <w:vAlign w:val="bottom"/>
            <w:hideMark/>
          </w:tcPr>
          <w:p w14:paraId="15EA9F80" w14:textId="77777777" w:rsidR="00146819" w:rsidRPr="00964998" w:rsidRDefault="00146819" w:rsidP="00146819">
            <w:pPr>
              <w:spacing w:after="0" w:line="240" w:lineRule="auto"/>
              <w:jc w:val="right"/>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53.20</w:t>
            </w:r>
          </w:p>
        </w:tc>
        <w:tc>
          <w:tcPr>
            <w:tcW w:w="2533" w:type="dxa"/>
            <w:tcBorders>
              <w:top w:val="nil"/>
              <w:left w:val="nil"/>
              <w:bottom w:val="single" w:sz="4" w:space="0" w:color="auto"/>
              <w:right w:val="single" w:sz="4" w:space="0" w:color="auto"/>
            </w:tcBorders>
            <w:shd w:val="clear" w:color="auto" w:fill="auto"/>
            <w:noWrap/>
            <w:vAlign w:val="bottom"/>
            <w:hideMark/>
          </w:tcPr>
          <w:p w14:paraId="64F5B2E9"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5,320.00 </w:t>
            </w:r>
          </w:p>
        </w:tc>
      </w:tr>
      <w:tr w:rsidR="0086629E" w:rsidRPr="00964998" w14:paraId="00637FB1" w14:textId="77777777" w:rsidTr="00657428">
        <w:trPr>
          <w:trHeight w:val="458"/>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D2E96D4"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7</w:t>
            </w:r>
          </w:p>
        </w:tc>
        <w:tc>
          <w:tcPr>
            <w:tcW w:w="2505" w:type="dxa"/>
            <w:tcBorders>
              <w:top w:val="nil"/>
              <w:left w:val="nil"/>
              <w:bottom w:val="single" w:sz="4" w:space="0" w:color="auto"/>
              <w:right w:val="single" w:sz="4" w:space="0" w:color="auto"/>
            </w:tcBorders>
            <w:shd w:val="clear" w:color="auto" w:fill="auto"/>
            <w:vAlign w:val="bottom"/>
            <w:hideMark/>
          </w:tcPr>
          <w:p w14:paraId="4F5D0A32"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Singapore Bhutan Foundation</w:t>
            </w:r>
          </w:p>
        </w:tc>
        <w:tc>
          <w:tcPr>
            <w:tcW w:w="1362" w:type="dxa"/>
            <w:tcBorders>
              <w:top w:val="nil"/>
              <w:left w:val="nil"/>
              <w:bottom w:val="single" w:sz="4" w:space="0" w:color="auto"/>
              <w:right w:val="single" w:sz="4" w:space="0" w:color="auto"/>
            </w:tcBorders>
            <w:shd w:val="clear" w:color="auto" w:fill="auto"/>
            <w:noWrap/>
            <w:vAlign w:val="bottom"/>
            <w:hideMark/>
          </w:tcPr>
          <w:p w14:paraId="3F5D0F6F"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1435" w:type="dxa"/>
            <w:tcBorders>
              <w:top w:val="nil"/>
              <w:left w:val="nil"/>
              <w:bottom w:val="single" w:sz="4" w:space="0" w:color="auto"/>
              <w:right w:val="single" w:sz="4" w:space="0" w:color="auto"/>
            </w:tcBorders>
            <w:shd w:val="clear" w:color="auto" w:fill="auto"/>
            <w:noWrap/>
            <w:vAlign w:val="bottom"/>
            <w:hideMark/>
          </w:tcPr>
          <w:p w14:paraId="7025E50C"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78D0E16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55,000.00 </w:t>
            </w:r>
          </w:p>
        </w:tc>
      </w:tr>
      <w:tr w:rsidR="0086629E" w:rsidRPr="00964998" w14:paraId="0EA6186A"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4264BFF"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8</w:t>
            </w:r>
          </w:p>
        </w:tc>
        <w:tc>
          <w:tcPr>
            <w:tcW w:w="2505" w:type="dxa"/>
            <w:tcBorders>
              <w:top w:val="nil"/>
              <w:left w:val="nil"/>
              <w:bottom w:val="single" w:sz="4" w:space="0" w:color="auto"/>
              <w:right w:val="single" w:sz="4" w:space="0" w:color="auto"/>
            </w:tcBorders>
            <w:shd w:val="clear" w:color="auto" w:fill="auto"/>
            <w:noWrap/>
            <w:vAlign w:val="bottom"/>
            <w:hideMark/>
          </w:tcPr>
          <w:p w14:paraId="4C3E2CEF"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Foundation Adenium</w:t>
            </w:r>
          </w:p>
        </w:tc>
        <w:tc>
          <w:tcPr>
            <w:tcW w:w="1362" w:type="dxa"/>
            <w:tcBorders>
              <w:top w:val="nil"/>
              <w:left w:val="nil"/>
              <w:bottom w:val="single" w:sz="4" w:space="0" w:color="auto"/>
              <w:right w:val="single" w:sz="4" w:space="0" w:color="auto"/>
            </w:tcBorders>
            <w:shd w:val="clear" w:color="auto" w:fill="auto"/>
            <w:noWrap/>
            <w:vAlign w:val="bottom"/>
            <w:hideMark/>
          </w:tcPr>
          <w:p w14:paraId="084EB6FD" w14:textId="77777777" w:rsidR="00146819" w:rsidRPr="00964998" w:rsidRDefault="00146819" w:rsidP="00146819">
            <w:pPr>
              <w:spacing w:after="0" w:line="240" w:lineRule="auto"/>
              <w:rPr>
                <w:rFonts w:ascii="Times New Roman" w:eastAsia="Times New Roman" w:hAnsi="Times New Roman" w:cs="Times New Roman"/>
                <w:color w:val="000000" w:themeColor="text1"/>
                <w:sz w:val="24"/>
                <w:szCs w:val="24"/>
              </w:rPr>
            </w:pPr>
            <w:hyperlink r:id="rId34" w:history="1">
              <w:r w:rsidRPr="00964998">
                <w:rPr>
                  <w:rFonts w:ascii="Times New Roman" w:eastAsia="Times New Roman" w:hAnsi="Times New Roman" w:cs="Times New Roman"/>
                  <w:color w:val="000000" w:themeColor="text1"/>
                  <w:sz w:val="24"/>
                  <w:szCs w:val="24"/>
                </w:rPr>
                <w:t>USD 15980.79</w:t>
              </w:r>
            </w:hyperlink>
          </w:p>
        </w:tc>
        <w:tc>
          <w:tcPr>
            <w:tcW w:w="1435" w:type="dxa"/>
            <w:tcBorders>
              <w:top w:val="nil"/>
              <w:left w:val="nil"/>
              <w:bottom w:val="single" w:sz="4" w:space="0" w:color="auto"/>
              <w:right w:val="single" w:sz="4" w:space="0" w:color="auto"/>
            </w:tcBorders>
            <w:shd w:val="clear" w:color="auto" w:fill="auto"/>
            <w:noWrap/>
            <w:vAlign w:val="bottom"/>
            <w:hideMark/>
          </w:tcPr>
          <w:p w14:paraId="4ECEB34B" w14:textId="77777777" w:rsidR="00146819" w:rsidRPr="00964998" w:rsidRDefault="00146819" w:rsidP="00146819">
            <w:pPr>
              <w:spacing w:after="0" w:line="240" w:lineRule="auto"/>
              <w:jc w:val="right"/>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57.41</w:t>
            </w:r>
          </w:p>
        </w:tc>
        <w:tc>
          <w:tcPr>
            <w:tcW w:w="2533" w:type="dxa"/>
            <w:tcBorders>
              <w:top w:val="nil"/>
              <w:left w:val="nil"/>
              <w:bottom w:val="single" w:sz="4" w:space="0" w:color="auto"/>
              <w:right w:val="single" w:sz="4" w:space="0" w:color="auto"/>
            </w:tcBorders>
            <w:shd w:val="clear" w:color="auto" w:fill="auto"/>
            <w:noWrap/>
            <w:vAlign w:val="bottom"/>
            <w:hideMark/>
          </w:tcPr>
          <w:p w14:paraId="6AC1249A"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917,170.00 </w:t>
            </w:r>
          </w:p>
        </w:tc>
      </w:tr>
      <w:tr w:rsidR="0086629E" w:rsidRPr="00964998" w14:paraId="47643385"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50366A3"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9</w:t>
            </w:r>
          </w:p>
        </w:tc>
        <w:tc>
          <w:tcPr>
            <w:tcW w:w="2505" w:type="dxa"/>
            <w:tcBorders>
              <w:top w:val="nil"/>
              <w:left w:val="nil"/>
              <w:bottom w:val="single" w:sz="4" w:space="0" w:color="auto"/>
              <w:right w:val="single" w:sz="4" w:space="0" w:color="auto"/>
            </w:tcBorders>
            <w:shd w:val="clear" w:color="auto" w:fill="auto"/>
            <w:noWrap/>
            <w:vAlign w:val="bottom"/>
            <w:hideMark/>
          </w:tcPr>
          <w:p w14:paraId="3E8543AC"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Naha Hachiya NHK</w:t>
            </w:r>
          </w:p>
        </w:tc>
        <w:tc>
          <w:tcPr>
            <w:tcW w:w="1362" w:type="dxa"/>
            <w:tcBorders>
              <w:top w:val="nil"/>
              <w:left w:val="nil"/>
              <w:bottom w:val="single" w:sz="4" w:space="0" w:color="auto"/>
              <w:right w:val="single" w:sz="4" w:space="0" w:color="auto"/>
            </w:tcBorders>
            <w:shd w:val="clear" w:color="auto" w:fill="auto"/>
            <w:noWrap/>
            <w:vAlign w:val="bottom"/>
            <w:hideMark/>
          </w:tcPr>
          <w:p w14:paraId="1981E9C4"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Nu</w:t>
            </w:r>
          </w:p>
        </w:tc>
        <w:tc>
          <w:tcPr>
            <w:tcW w:w="1435" w:type="dxa"/>
            <w:tcBorders>
              <w:top w:val="nil"/>
              <w:left w:val="nil"/>
              <w:bottom w:val="single" w:sz="4" w:space="0" w:color="auto"/>
              <w:right w:val="single" w:sz="4" w:space="0" w:color="auto"/>
            </w:tcBorders>
            <w:shd w:val="clear" w:color="auto" w:fill="auto"/>
            <w:noWrap/>
            <w:vAlign w:val="bottom"/>
            <w:hideMark/>
          </w:tcPr>
          <w:p w14:paraId="27F1B43C"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7E9C25D4"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15,000.00 </w:t>
            </w:r>
          </w:p>
        </w:tc>
      </w:tr>
      <w:tr w:rsidR="0086629E" w:rsidRPr="00964998" w14:paraId="553D1122"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A1958BE"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10</w:t>
            </w:r>
          </w:p>
        </w:tc>
        <w:tc>
          <w:tcPr>
            <w:tcW w:w="2505" w:type="dxa"/>
            <w:tcBorders>
              <w:top w:val="nil"/>
              <w:left w:val="nil"/>
              <w:bottom w:val="single" w:sz="4" w:space="0" w:color="auto"/>
              <w:right w:val="single" w:sz="4" w:space="0" w:color="auto"/>
            </w:tcBorders>
            <w:shd w:val="clear" w:color="auto" w:fill="auto"/>
            <w:noWrap/>
            <w:vAlign w:val="bottom"/>
            <w:hideMark/>
          </w:tcPr>
          <w:p w14:paraId="696E72A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OKOYFIHH</w:t>
            </w:r>
          </w:p>
        </w:tc>
        <w:tc>
          <w:tcPr>
            <w:tcW w:w="1362" w:type="dxa"/>
            <w:tcBorders>
              <w:top w:val="nil"/>
              <w:left w:val="nil"/>
              <w:bottom w:val="single" w:sz="4" w:space="0" w:color="auto"/>
              <w:right w:val="single" w:sz="4" w:space="0" w:color="auto"/>
            </w:tcBorders>
            <w:shd w:val="clear" w:color="auto" w:fill="auto"/>
            <w:noWrap/>
            <w:vAlign w:val="bottom"/>
            <w:hideMark/>
          </w:tcPr>
          <w:p w14:paraId="4D312D49"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EUR 5000</w:t>
            </w:r>
          </w:p>
        </w:tc>
        <w:tc>
          <w:tcPr>
            <w:tcW w:w="1435" w:type="dxa"/>
            <w:tcBorders>
              <w:top w:val="nil"/>
              <w:left w:val="nil"/>
              <w:bottom w:val="single" w:sz="4" w:space="0" w:color="auto"/>
              <w:right w:val="single" w:sz="4" w:space="0" w:color="auto"/>
            </w:tcBorders>
            <w:shd w:val="clear" w:color="auto" w:fill="auto"/>
            <w:noWrap/>
            <w:vAlign w:val="bottom"/>
            <w:hideMark/>
          </w:tcPr>
          <w:p w14:paraId="72A32155" w14:textId="77777777" w:rsidR="00146819" w:rsidRPr="00964998" w:rsidRDefault="00146819" w:rsidP="00146819">
            <w:pPr>
              <w:spacing w:after="0" w:line="240" w:lineRule="auto"/>
              <w:jc w:val="right"/>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70.82</w:t>
            </w:r>
          </w:p>
        </w:tc>
        <w:tc>
          <w:tcPr>
            <w:tcW w:w="2533" w:type="dxa"/>
            <w:tcBorders>
              <w:top w:val="nil"/>
              <w:left w:val="nil"/>
              <w:bottom w:val="single" w:sz="4" w:space="0" w:color="auto"/>
              <w:right w:val="single" w:sz="4" w:space="0" w:color="auto"/>
            </w:tcBorders>
            <w:shd w:val="clear" w:color="auto" w:fill="auto"/>
            <w:noWrap/>
            <w:vAlign w:val="bottom"/>
            <w:hideMark/>
          </w:tcPr>
          <w:p w14:paraId="7742B595"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353,828.75 </w:t>
            </w:r>
          </w:p>
        </w:tc>
      </w:tr>
      <w:tr w:rsidR="0086629E" w:rsidRPr="00964998" w14:paraId="4D2467CD"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22C736DF"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11</w:t>
            </w:r>
          </w:p>
        </w:tc>
        <w:tc>
          <w:tcPr>
            <w:tcW w:w="2505" w:type="dxa"/>
            <w:tcBorders>
              <w:top w:val="nil"/>
              <w:left w:val="nil"/>
              <w:bottom w:val="single" w:sz="4" w:space="0" w:color="auto"/>
              <w:right w:val="single" w:sz="4" w:space="0" w:color="auto"/>
            </w:tcBorders>
            <w:shd w:val="clear" w:color="auto" w:fill="auto"/>
            <w:noWrap/>
            <w:vAlign w:val="bottom"/>
            <w:hideMark/>
          </w:tcPr>
          <w:p w14:paraId="4F90C39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VAHEMMISTORYHMEIN</w:t>
            </w:r>
          </w:p>
        </w:tc>
        <w:tc>
          <w:tcPr>
            <w:tcW w:w="1362" w:type="dxa"/>
            <w:tcBorders>
              <w:top w:val="nil"/>
              <w:left w:val="nil"/>
              <w:bottom w:val="single" w:sz="4" w:space="0" w:color="auto"/>
              <w:right w:val="single" w:sz="4" w:space="0" w:color="auto"/>
            </w:tcBorders>
            <w:shd w:val="clear" w:color="auto" w:fill="auto"/>
            <w:noWrap/>
            <w:vAlign w:val="bottom"/>
            <w:hideMark/>
          </w:tcPr>
          <w:p w14:paraId="7FACECC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EUR 10000</w:t>
            </w:r>
          </w:p>
        </w:tc>
        <w:tc>
          <w:tcPr>
            <w:tcW w:w="1435" w:type="dxa"/>
            <w:tcBorders>
              <w:top w:val="nil"/>
              <w:left w:val="nil"/>
              <w:bottom w:val="single" w:sz="4" w:space="0" w:color="auto"/>
              <w:right w:val="single" w:sz="4" w:space="0" w:color="auto"/>
            </w:tcBorders>
            <w:shd w:val="clear" w:color="auto" w:fill="auto"/>
            <w:noWrap/>
            <w:vAlign w:val="bottom"/>
            <w:hideMark/>
          </w:tcPr>
          <w:p w14:paraId="28051FA2" w14:textId="77777777" w:rsidR="00146819" w:rsidRPr="00964998" w:rsidRDefault="00146819" w:rsidP="00146819">
            <w:pPr>
              <w:spacing w:after="0" w:line="240" w:lineRule="auto"/>
              <w:jc w:val="right"/>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86.02</w:t>
            </w:r>
          </w:p>
        </w:tc>
        <w:tc>
          <w:tcPr>
            <w:tcW w:w="2533" w:type="dxa"/>
            <w:tcBorders>
              <w:top w:val="nil"/>
              <w:left w:val="nil"/>
              <w:bottom w:val="single" w:sz="4" w:space="0" w:color="auto"/>
              <w:right w:val="single" w:sz="4" w:space="0" w:color="auto"/>
            </w:tcBorders>
            <w:shd w:val="clear" w:color="auto" w:fill="auto"/>
            <w:noWrap/>
            <w:vAlign w:val="bottom"/>
            <w:hideMark/>
          </w:tcPr>
          <w:p w14:paraId="679B554D"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859,878.90 </w:t>
            </w:r>
          </w:p>
        </w:tc>
      </w:tr>
      <w:tr w:rsidR="0086629E" w:rsidRPr="00964998" w14:paraId="333148B1"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8AF14D8"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12</w:t>
            </w:r>
          </w:p>
        </w:tc>
        <w:tc>
          <w:tcPr>
            <w:tcW w:w="2505" w:type="dxa"/>
            <w:tcBorders>
              <w:top w:val="nil"/>
              <w:left w:val="nil"/>
              <w:bottom w:val="single" w:sz="4" w:space="0" w:color="auto"/>
              <w:right w:val="single" w:sz="4" w:space="0" w:color="auto"/>
            </w:tcBorders>
            <w:shd w:val="clear" w:color="auto" w:fill="auto"/>
            <w:noWrap/>
            <w:vAlign w:val="bottom"/>
            <w:hideMark/>
          </w:tcPr>
          <w:p w14:paraId="3FBF4F20" w14:textId="77777777" w:rsidR="00146819" w:rsidRPr="00964998" w:rsidRDefault="00710440"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Ms. Sonam </w:t>
            </w:r>
            <w:proofErr w:type="spellStart"/>
            <w:r w:rsidR="00146819" w:rsidRPr="00964998">
              <w:rPr>
                <w:rFonts w:ascii="Times New Roman" w:eastAsia="Times New Roman" w:hAnsi="Times New Roman" w:cs="Times New Roman"/>
                <w:color w:val="000000"/>
                <w:sz w:val="24"/>
                <w:szCs w:val="24"/>
              </w:rPr>
              <w:t>Yangtsho</w:t>
            </w:r>
            <w:proofErr w:type="spellEnd"/>
          </w:p>
        </w:tc>
        <w:tc>
          <w:tcPr>
            <w:tcW w:w="1362" w:type="dxa"/>
            <w:tcBorders>
              <w:top w:val="nil"/>
              <w:left w:val="nil"/>
              <w:bottom w:val="single" w:sz="4" w:space="0" w:color="auto"/>
              <w:right w:val="single" w:sz="4" w:space="0" w:color="auto"/>
            </w:tcBorders>
            <w:shd w:val="clear" w:color="auto" w:fill="auto"/>
            <w:noWrap/>
            <w:vAlign w:val="bottom"/>
            <w:hideMark/>
          </w:tcPr>
          <w:p w14:paraId="294B625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Nu</w:t>
            </w:r>
          </w:p>
        </w:tc>
        <w:tc>
          <w:tcPr>
            <w:tcW w:w="1435" w:type="dxa"/>
            <w:tcBorders>
              <w:top w:val="nil"/>
              <w:left w:val="nil"/>
              <w:bottom w:val="single" w:sz="4" w:space="0" w:color="auto"/>
              <w:right w:val="single" w:sz="4" w:space="0" w:color="auto"/>
            </w:tcBorders>
            <w:shd w:val="clear" w:color="auto" w:fill="auto"/>
            <w:noWrap/>
            <w:vAlign w:val="bottom"/>
            <w:hideMark/>
          </w:tcPr>
          <w:p w14:paraId="4C090DD5"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126476E1"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3,000.00 </w:t>
            </w:r>
          </w:p>
        </w:tc>
      </w:tr>
      <w:tr w:rsidR="0086629E" w:rsidRPr="00964998" w14:paraId="37219D9C"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04BE7590"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13</w:t>
            </w:r>
          </w:p>
        </w:tc>
        <w:tc>
          <w:tcPr>
            <w:tcW w:w="2505" w:type="dxa"/>
            <w:tcBorders>
              <w:top w:val="nil"/>
              <w:left w:val="nil"/>
              <w:bottom w:val="single" w:sz="4" w:space="0" w:color="auto"/>
              <w:right w:val="single" w:sz="4" w:space="0" w:color="auto"/>
            </w:tcBorders>
            <w:shd w:val="clear" w:color="auto" w:fill="auto"/>
            <w:noWrap/>
            <w:vAlign w:val="bottom"/>
            <w:hideMark/>
          </w:tcPr>
          <w:p w14:paraId="19B0BED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ROLF SUELZER</w:t>
            </w:r>
          </w:p>
        </w:tc>
        <w:tc>
          <w:tcPr>
            <w:tcW w:w="1362" w:type="dxa"/>
            <w:tcBorders>
              <w:top w:val="nil"/>
              <w:left w:val="nil"/>
              <w:bottom w:val="single" w:sz="4" w:space="0" w:color="auto"/>
              <w:right w:val="single" w:sz="4" w:space="0" w:color="auto"/>
            </w:tcBorders>
            <w:shd w:val="clear" w:color="auto" w:fill="auto"/>
            <w:noWrap/>
            <w:vAlign w:val="bottom"/>
            <w:hideMark/>
          </w:tcPr>
          <w:p w14:paraId="2C957042"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USD 1384</w:t>
            </w:r>
          </w:p>
        </w:tc>
        <w:tc>
          <w:tcPr>
            <w:tcW w:w="1435" w:type="dxa"/>
            <w:tcBorders>
              <w:top w:val="nil"/>
              <w:left w:val="nil"/>
              <w:bottom w:val="single" w:sz="4" w:space="0" w:color="auto"/>
              <w:right w:val="single" w:sz="4" w:space="0" w:color="auto"/>
            </w:tcBorders>
            <w:shd w:val="clear" w:color="auto" w:fill="auto"/>
            <w:noWrap/>
            <w:vAlign w:val="bottom"/>
            <w:hideMark/>
          </w:tcPr>
          <w:p w14:paraId="7C005204" w14:textId="77777777" w:rsidR="00146819" w:rsidRPr="00964998" w:rsidRDefault="00146819" w:rsidP="00146819">
            <w:pPr>
              <w:spacing w:after="0" w:line="240" w:lineRule="auto"/>
              <w:jc w:val="right"/>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61.38</w:t>
            </w:r>
          </w:p>
        </w:tc>
        <w:tc>
          <w:tcPr>
            <w:tcW w:w="2533" w:type="dxa"/>
            <w:tcBorders>
              <w:top w:val="nil"/>
              <w:left w:val="nil"/>
              <w:bottom w:val="single" w:sz="4" w:space="0" w:color="auto"/>
              <w:right w:val="single" w:sz="4" w:space="0" w:color="auto"/>
            </w:tcBorders>
            <w:shd w:val="clear" w:color="auto" w:fill="auto"/>
            <w:noWrap/>
            <w:vAlign w:val="bottom"/>
            <w:hideMark/>
          </w:tcPr>
          <w:p w14:paraId="33574C94"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84,643.00 </w:t>
            </w:r>
          </w:p>
        </w:tc>
      </w:tr>
      <w:tr w:rsidR="0086629E" w:rsidRPr="00964998" w14:paraId="7014E606"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1FA84D54"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14</w:t>
            </w:r>
          </w:p>
        </w:tc>
        <w:tc>
          <w:tcPr>
            <w:tcW w:w="2505" w:type="dxa"/>
            <w:tcBorders>
              <w:top w:val="nil"/>
              <w:left w:val="nil"/>
              <w:bottom w:val="single" w:sz="4" w:space="0" w:color="auto"/>
              <w:right w:val="single" w:sz="4" w:space="0" w:color="auto"/>
            </w:tcBorders>
            <w:shd w:val="clear" w:color="auto" w:fill="auto"/>
            <w:noWrap/>
            <w:vAlign w:val="bottom"/>
            <w:hideMark/>
          </w:tcPr>
          <w:p w14:paraId="16AB595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Drukpa Asia</w:t>
            </w:r>
          </w:p>
        </w:tc>
        <w:tc>
          <w:tcPr>
            <w:tcW w:w="1362" w:type="dxa"/>
            <w:tcBorders>
              <w:top w:val="nil"/>
              <w:left w:val="nil"/>
              <w:bottom w:val="single" w:sz="4" w:space="0" w:color="auto"/>
              <w:right w:val="single" w:sz="4" w:space="0" w:color="auto"/>
            </w:tcBorders>
            <w:shd w:val="clear" w:color="auto" w:fill="auto"/>
            <w:noWrap/>
            <w:vAlign w:val="bottom"/>
            <w:hideMark/>
          </w:tcPr>
          <w:p w14:paraId="468E7568"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USD 1500</w:t>
            </w:r>
          </w:p>
        </w:tc>
        <w:tc>
          <w:tcPr>
            <w:tcW w:w="1435" w:type="dxa"/>
            <w:tcBorders>
              <w:top w:val="nil"/>
              <w:left w:val="nil"/>
              <w:bottom w:val="single" w:sz="4" w:space="0" w:color="auto"/>
              <w:right w:val="single" w:sz="4" w:space="0" w:color="auto"/>
            </w:tcBorders>
            <w:shd w:val="clear" w:color="auto" w:fill="auto"/>
            <w:noWrap/>
            <w:vAlign w:val="bottom"/>
            <w:hideMark/>
          </w:tcPr>
          <w:p w14:paraId="623AEFB8" w14:textId="77777777" w:rsidR="00146819" w:rsidRPr="00964998" w:rsidRDefault="00146819" w:rsidP="00146819">
            <w:pPr>
              <w:spacing w:after="0" w:line="240" w:lineRule="auto"/>
              <w:jc w:val="right"/>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62.63</w:t>
            </w:r>
          </w:p>
        </w:tc>
        <w:tc>
          <w:tcPr>
            <w:tcW w:w="2533" w:type="dxa"/>
            <w:tcBorders>
              <w:top w:val="nil"/>
              <w:left w:val="nil"/>
              <w:bottom w:val="single" w:sz="4" w:space="0" w:color="auto"/>
              <w:right w:val="single" w:sz="4" w:space="0" w:color="auto"/>
            </w:tcBorders>
            <w:shd w:val="clear" w:color="auto" w:fill="auto"/>
            <w:noWrap/>
            <w:vAlign w:val="bottom"/>
            <w:hideMark/>
          </w:tcPr>
          <w:p w14:paraId="0A0B56FD"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93,946.00 </w:t>
            </w:r>
          </w:p>
        </w:tc>
      </w:tr>
      <w:tr w:rsidR="0086629E" w:rsidRPr="00964998" w14:paraId="375ACB0D"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CC96445"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15</w:t>
            </w:r>
          </w:p>
        </w:tc>
        <w:tc>
          <w:tcPr>
            <w:tcW w:w="2505" w:type="dxa"/>
            <w:tcBorders>
              <w:top w:val="nil"/>
              <w:left w:val="nil"/>
              <w:bottom w:val="single" w:sz="4" w:space="0" w:color="auto"/>
              <w:right w:val="single" w:sz="4" w:space="0" w:color="auto"/>
            </w:tcBorders>
            <w:shd w:val="clear" w:color="auto" w:fill="auto"/>
            <w:noWrap/>
            <w:vAlign w:val="bottom"/>
            <w:hideMark/>
          </w:tcPr>
          <w:p w14:paraId="0518A115"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White Tara</w:t>
            </w:r>
          </w:p>
        </w:tc>
        <w:tc>
          <w:tcPr>
            <w:tcW w:w="1362" w:type="dxa"/>
            <w:tcBorders>
              <w:top w:val="nil"/>
              <w:left w:val="nil"/>
              <w:bottom w:val="single" w:sz="4" w:space="0" w:color="auto"/>
              <w:right w:val="single" w:sz="4" w:space="0" w:color="auto"/>
            </w:tcBorders>
            <w:shd w:val="clear" w:color="auto" w:fill="auto"/>
            <w:noWrap/>
            <w:vAlign w:val="bottom"/>
            <w:hideMark/>
          </w:tcPr>
          <w:p w14:paraId="1CE85967"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Nu</w:t>
            </w:r>
          </w:p>
        </w:tc>
        <w:tc>
          <w:tcPr>
            <w:tcW w:w="1435" w:type="dxa"/>
            <w:tcBorders>
              <w:top w:val="nil"/>
              <w:left w:val="nil"/>
              <w:bottom w:val="single" w:sz="4" w:space="0" w:color="auto"/>
              <w:right w:val="single" w:sz="4" w:space="0" w:color="auto"/>
            </w:tcBorders>
            <w:shd w:val="clear" w:color="auto" w:fill="auto"/>
            <w:noWrap/>
            <w:vAlign w:val="bottom"/>
            <w:hideMark/>
          </w:tcPr>
          <w:p w14:paraId="18BA95C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49114A4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100,000.00 </w:t>
            </w:r>
          </w:p>
        </w:tc>
      </w:tr>
      <w:tr w:rsidR="0086629E" w:rsidRPr="00964998" w14:paraId="32E08CC7"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12C7BFA"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16</w:t>
            </w:r>
          </w:p>
        </w:tc>
        <w:tc>
          <w:tcPr>
            <w:tcW w:w="2505" w:type="dxa"/>
            <w:tcBorders>
              <w:top w:val="nil"/>
              <w:left w:val="nil"/>
              <w:bottom w:val="single" w:sz="4" w:space="0" w:color="auto"/>
              <w:right w:val="single" w:sz="4" w:space="0" w:color="auto"/>
            </w:tcBorders>
            <w:shd w:val="clear" w:color="auto" w:fill="auto"/>
            <w:noWrap/>
            <w:vAlign w:val="bottom"/>
            <w:hideMark/>
          </w:tcPr>
          <w:p w14:paraId="129CFFE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Sangay Group of Company</w:t>
            </w:r>
          </w:p>
        </w:tc>
        <w:tc>
          <w:tcPr>
            <w:tcW w:w="1362" w:type="dxa"/>
            <w:tcBorders>
              <w:top w:val="nil"/>
              <w:left w:val="nil"/>
              <w:bottom w:val="single" w:sz="4" w:space="0" w:color="auto"/>
              <w:right w:val="single" w:sz="4" w:space="0" w:color="auto"/>
            </w:tcBorders>
            <w:shd w:val="clear" w:color="auto" w:fill="auto"/>
            <w:noWrap/>
            <w:vAlign w:val="bottom"/>
            <w:hideMark/>
          </w:tcPr>
          <w:p w14:paraId="2C1167AE"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Nu</w:t>
            </w:r>
          </w:p>
        </w:tc>
        <w:tc>
          <w:tcPr>
            <w:tcW w:w="1435" w:type="dxa"/>
            <w:tcBorders>
              <w:top w:val="nil"/>
              <w:left w:val="nil"/>
              <w:bottom w:val="single" w:sz="4" w:space="0" w:color="auto"/>
              <w:right w:val="single" w:sz="4" w:space="0" w:color="auto"/>
            </w:tcBorders>
            <w:shd w:val="clear" w:color="auto" w:fill="auto"/>
            <w:noWrap/>
            <w:vAlign w:val="bottom"/>
            <w:hideMark/>
          </w:tcPr>
          <w:p w14:paraId="32C34B3D"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092A3283"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300,000.00 </w:t>
            </w:r>
          </w:p>
        </w:tc>
      </w:tr>
      <w:tr w:rsidR="0086629E" w:rsidRPr="00964998" w14:paraId="04EE0711"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6B85892E"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17</w:t>
            </w:r>
          </w:p>
        </w:tc>
        <w:tc>
          <w:tcPr>
            <w:tcW w:w="2505" w:type="dxa"/>
            <w:tcBorders>
              <w:top w:val="nil"/>
              <w:left w:val="nil"/>
              <w:bottom w:val="single" w:sz="4" w:space="0" w:color="auto"/>
              <w:right w:val="single" w:sz="4" w:space="0" w:color="auto"/>
            </w:tcBorders>
            <w:shd w:val="clear" w:color="auto" w:fill="auto"/>
            <w:noWrap/>
            <w:vAlign w:val="bottom"/>
            <w:hideMark/>
          </w:tcPr>
          <w:p w14:paraId="7CEC9036"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Sonam Wangchuk</w:t>
            </w:r>
          </w:p>
        </w:tc>
        <w:tc>
          <w:tcPr>
            <w:tcW w:w="1362" w:type="dxa"/>
            <w:tcBorders>
              <w:top w:val="nil"/>
              <w:left w:val="nil"/>
              <w:bottom w:val="single" w:sz="4" w:space="0" w:color="auto"/>
              <w:right w:val="single" w:sz="4" w:space="0" w:color="auto"/>
            </w:tcBorders>
            <w:shd w:val="clear" w:color="auto" w:fill="auto"/>
            <w:noWrap/>
            <w:vAlign w:val="bottom"/>
            <w:hideMark/>
          </w:tcPr>
          <w:p w14:paraId="1A65540B"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Nu</w:t>
            </w:r>
          </w:p>
        </w:tc>
        <w:tc>
          <w:tcPr>
            <w:tcW w:w="1435" w:type="dxa"/>
            <w:tcBorders>
              <w:top w:val="nil"/>
              <w:left w:val="nil"/>
              <w:bottom w:val="single" w:sz="4" w:space="0" w:color="auto"/>
              <w:right w:val="single" w:sz="4" w:space="0" w:color="auto"/>
            </w:tcBorders>
            <w:shd w:val="clear" w:color="auto" w:fill="auto"/>
            <w:noWrap/>
            <w:vAlign w:val="bottom"/>
            <w:hideMark/>
          </w:tcPr>
          <w:p w14:paraId="3C55D72E"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2533" w:type="dxa"/>
            <w:tcBorders>
              <w:top w:val="nil"/>
              <w:left w:val="nil"/>
              <w:bottom w:val="single" w:sz="4" w:space="0" w:color="auto"/>
              <w:right w:val="single" w:sz="4" w:space="0" w:color="auto"/>
            </w:tcBorders>
            <w:shd w:val="clear" w:color="auto" w:fill="auto"/>
            <w:noWrap/>
            <w:vAlign w:val="bottom"/>
            <w:hideMark/>
          </w:tcPr>
          <w:p w14:paraId="442CC77E" w14:textId="77777777" w:rsidR="00146819" w:rsidRPr="00964998" w:rsidRDefault="00146819" w:rsidP="00146819">
            <w:pPr>
              <w:spacing w:after="0" w:line="240" w:lineRule="auto"/>
              <w:jc w:val="center"/>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10000.00</w:t>
            </w:r>
          </w:p>
        </w:tc>
      </w:tr>
      <w:tr w:rsidR="00146819" w:rsidRPr="00964998" w14:paraId="6D35EC16" w14:textId="77777777" w:rsidTr="00657428">
        <w:trPr>
          <w:trHeight w:val="382"/>
        </w:trPr>
        <w:tc>
          <w:tcPr>
            <w:tcW w:w="733" w:type="dxa"/>
            <w:tcBorders>
              <w:top w:val="nil"/>
              <w:left w:val="single" w:sz="4" w:space="0" w:color="auto"/>
              <w:bottom w:val="single" w:sz="4" w:space="0" w:color="auto"/>
              <w:right w:val="single" w:sz="4" w:space="0" w:color="auto"/>
            </w:tcBorders>
            <w:shd w:val="clear" w:color="auto" w:fill="auto"/>
            <w:noWrap/>
            <w:vAlign w:val="bottom"/>
            <w:hideMark/>
          </w:tcPr>
          <w:p w14:paraId="3A91C5EF"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w:t>
            </w:r>
          </w:p>
        </w:tc>
        <w:tc>
          <w:tcPr>
            <w:tcW w:w="530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563227E" w14:textId="77777777" w:rsidR="00146819" w:rsidRPr="00964998" w:rsidRDefault="00146819" w:rsidP="00146819">
            <w:pPr>
              <w:spacing w:after="0" w:line="240" w:lineRule="auto"/>
              <w:jc w:val="center"/>
              <w:rPr>
                <w:rFonts w:ascii="Times New Roman" w:eastAsia="Times New Roman" w:hAnsi="Times New Roman" w:cs="Times New Roman"/>
                <w:b/>
                <w:bCs/>
                <w:color w:val="000000"/>
                <w:sz w:val="24"/>
                <w:szCs w:val="24"/>
              </w:rPr>
            </w:pPr>
            <w:r w:rsidRPr="00964998">
              <w:rPr>
                <w:rFonts w:ascii="Times New Roman" w:eastAsia="Times New Roman" w:hAnsi="Times New Roman" w:cs="Times New Roman"/>
                <w:b/>
                <w:bCs/>
                <w:color w:val="000000"/>
                <w:sz w:val="24"/>
                <w:szCs w:val="24"/>
              </w:rPr>
              <w:t>Total donation received</w:t>
            </w:r>
          </w:p>
        </w:tc>
        <w:tc>
          <w:tcPr>
            <w:tcW w:w="2533" w:type="dxa"/>
            <w:tcBorders>
              <w:top w:val="nil"/>
              <w:left w:val="nil"/>
              <w:bottom w:val="single" w:sz="4" w:space="0" w:color="auto"/>
              <w:right w:val="single" w:sz="4" w:space="0" w:color="auto"/>
            </w:tcBorders>
            <w:shd w:val="clear" w:color="auto" w:fill="auto"/>
            <w:noWrap/>
            <w:vAlign w:val="bottom"/>
            <w:hideMark/>
          </w:tcPr>
          <w:p w14:paraId="472EE5E2" w14:textId="77777777" w:rsidR="00146819" w:rsidRPr="00964998" w:rsidRDefault="00146819" w:rsidP="00146819">
            <w:pPr>
              <w:spacing w:after="0" w:line="240" w:lineRule="auto"/>
              <w:rPr>
                <w:rFonts w:ascii="Times New Roman" w:eastAsia="Times New Roman" w:hAnsi="Times New Roman" w:cs="Times New Roman"/>
                <w:color w:val="000000"/>
                <w:sz w:val="24"/>
                <w:szCs w:val="24"/>
              </w:rPr>
            </w:pPr>
            <w:r w:rsidRPr="00964998">
              <w:rPr>
                <w:rFonts w:ascii="Times New Roman" w:eastAsia="Times New Roman" w:hAnsi="Times New Roman" w:cs="Times New Roman"/>
                <w:color w:val="000000"/>
                <w:sz w:val="24"/>
                <w:szCs w:val="24"/>
              </w:rPr>
              <w:t xml:space="preserve">              4,083,267.65 </w:t>
            </w:r>
          </w:p>
        </w:tc>
      </w:tr>
    </w:tbl>
    <w:p w14:paraId="48AEF1CA" w14:textId="77777777" w:rsidR="00576943" w:rsidRPr="00B74CAC" w:rsidRDefault="00576943" w:rsidP="00576943">
      <w:pPr>
        <w:tabs>
          <w:tab w:val="left" w:pos="1783"/>
        </w:tabs>
        <w:spacing w:line="360" w:lineRule="auto"/>
        <w:jc w:val="both"/>
        <w:rPr>
          <w:rFonts w:ascii="Times New Roman" w:hAnsi="Times New Roman" w:cs="Times New Roman"/>
          <w:sz w:val="24"/>
        </w:rPr>
      </w:pPr>
    </w:p>
    <w:p w14:paraId="3B15F36B" w14:textId="77777777" w:rsidR="007C7C20" w:rsidRPr="007C7C20" w:rsidRDefault="007C7C20" w:rsidP="007C7C20">
      <w:pPr>
        <w:tabs>
          <w:tab w:val="left" w:pos="1783"/>
        </w:tabs>
        <w:spacing w:line="240" w:lineRule="auto"/>
        <w:rPr>
          <w:rFonts w:ascii="Times New Roman" w:hAnsi="Times New Roman" w:cs="Times New Roman"/>
          <w:sz w:val="24"/>
          <w:szCs w:val="24"/>
        </w:rPr>
      </w:pPr>
    </w:p>
    <w:sectPr w:rsidR="007C7C20" w:rsidRPr="007C7C20" w:rsidSect="001544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3B06"/>
    <w:rsid w:val="00012102"/>
    <w:rsid w:val="00034537"/>
    <w:rsid w:val="000437B8"/>
    <w:rsid w:val="00051EB1"/>
    <w:rsid w:val="00057945"/>
    <w:rsid w:val="0006409B"/>
    <w:rsid w:val="000729C4"/>
    <w:rsid w:val="0007604F"/>
    <w:rsid w:val="000804DC"/>
    <w:rsid w:val="00084C59"/>
    <w:rsid w:val="00092488"/>
    <w:rsid w:val="000B4B03"/>
    <w:rsid w:val="000C2EF6"/>
    <w:rsid w:val="000D1485"/>
    <w:rsid w:val="00113179"/>
    <w:rsid w:val="00117F8B"/>
    <w:rsid w:val="00131D49"/>
    <w:rsid w:val="00135331"/>
    <w:rsid w:val="0013608D"/>
    <w:rsid w:val="001406A0"/>
    <w:rsid w:val="00146819"/>
    <w:rsid w:val="00154470"/>
    <w:rsid w:val="00157B4B"/>
    <w:rsid w:val="00171311"/>
    <w:rsid w:val="00181ADA"/>
    <w:rsid w:val="0018786F"/>
    <w:rsid w:val="00192855"/>
    <w:rsid w:val="001A0444"/>
    <w:rsid w:val="001A4301"/>
    <w:rsid w:val="001B691F"/>
    <w:rsid w:val="001C5456"/>
    <w:rsid w:val="001E7F97"/>
    <w:rsid w:val="001F4EDA"/>
    <w:rsid w:val="001F7271"/>
    <w:rsid w:val="00214BD4"/>
    <w:rsid w:val="00237351"/>
    <w:rsid w:val="002376B7"/>
    <w:rsid w:val="002548E4"/>
    <w:rsid w:val="00255DA4"/>
    <w:rsid w:val="00260EE3"/>
    <w:rsid w:val="0026792C"/>
    <w:rsid w:val="002769FA"/>
    <w:rsid w:val="00290EBE"/>
    <w:rsid w:val="002A0E1E"/>
    <w:rsid w:val="002C06C9"/>
    <w:rsid w:val="002C5467"/>
    <w:rsid w:val="002D7A63"/>
    <w:rsid w:val="002E4758"/>
    <w:rsid w:val="002E5807"/>
    <w:rsid w:val="003104D7"/>
    <w:rsid w:val="00313D3E"/>
    <w:rsid w:val="003646AA"/>
    <w:rsid w:val="00366423"/>
    <w:rsid w:val="003702D9"/>
    <w:rsid w:val="00370970"/>
    <w:rsid w:val="00383314"/>
    <w:rsid w:val="00397BB0"/>
    <w:rsid w:val="003A4A6D"/>
    <w:rsid w:val="003A6267"/>
    <w:rsid w:val="003B3725"/>
    <w:rsid w:val="003B6AB5"/>
    <w:rsid w:val="003C4C78"/>
    <w:rsid w:val="003D25DB"/>
    <w:rsid w:val="003D5F5A"/>
    <w:rsid w:val="003E34DD"/>
    <w:rsid w:val="003E4E3E"/>
    <w:rsid w:val="003E4F0D"/>
    <w:rsid w:val="003F3F53"/>
    <w:rsid w:val="00411495"/>
    <w:rsid w:val="00423D47"/>
    <w:rsid w:val="00450A5B"/>
    <w:rsid w:val="004559A4"/>
    <w:rsid w:val="00480297"/>
    <w:rsid w:val="004803AC"/>
    <w:rsid w:val="00481B07"/>
    <w:rsid w:val="0049550A"/>
    <w:rsid w:val="004A17EB"/>
    <w:rsid w:val="004A7542"/>
    <w:rsid w:val="004C5A96"/>
    <w:rsid w:val="004C6261"/>
    <w:rsid w:val="004E3AB6"/>
    <w:rsid w:val="004E6BF2"/>
    <w:rsid w:val="004F152B"/>
    <w:rsid w:val="004F24B0"/>
    <w:rsid w:val="00505349"/>
    <w:rsid w:val="005053FE"/>
    <w:rsid w:val="00542E41"/>
    <w:rsid w:val="005448CF"/>
    <w:rsid w:val="00572485"/>
    <w:rsid w:val="00576943"/>
    <w:rsid w:val="00577860"/>
    <w:rsid w:val="00577D3B"/>
    <w:rsid w:val="0058606B"/>
    <w:rsid w:val="00586542"/>
    <w:rsid w:val="00597D2E"/>
    <w:rsid w:val="005A565E"/>
    <w:rsid w:val="005C3B54"/>
    <w:rsid w:val="005C6400"/>
    <w:rsid w:val="005D56CA"/>
    <w:rsid w:val="005E3D52"/>
    <w:rsid w:val="005E4BA6"/>
    <w:rsid w:val="005F32FD"/>
    <w:rsid w:val="00602991"/>
    <w:rsid w:val="00603658"/>
    <w:rsid w:val="00606A2C"/>
    <w:rsid w:val="00607892"/>
    <w:rsid w:val="00610105"/>
    <w:rsid w:val="006134ED"/>
    <w:rsid w:val="00615D36"/>
    <w:rsid w:val="00616CC1"/>
    <w:rsid w:val="00641D25"/>
    <w:rsid w:val="0065560F"/>
    <w:rsid w:val="00655A74"/>
    <w:rsid w:val="00655EFC"/>
    <w:rsid w:val="00657428"/>
    <w:rsid w:val="00663A2F"/>
    <w:rsid w:val="00663F4B"/>
    <w:rsid w:val="00666D81"/>
    <w:rsid w:val="00667690"/>
    <w:rsid w:val="006915C9"/>
    <w:rsid w:val="00694B83"/>
    <w:rsid w:val="00695B1E"/>
    <w:rsid w:val="006B32FA"/>
    <w:rsid w:val="006C2A72"/>
    <w:rsid w:val="006C5934"/>
    <w:rsid w:val="006E67A1"/>
    <w:rsid w:val="006F60FF"/>
    <w:rsid w:val="00710440"/>
    <w:rsid w:val="00717CF0"/>
    <w:rsid w:val="00723E0C"/>
    <w:rsid w:val="00724628"/>
    <w:rsid w:val="00742EAE"/>
    <w:rsid w:val="007473F0"/>
    <w:rsid w:val="00755554"/>
    <w:rsid w:val="00757EEB"/>
    <w:rsid w:val="007615F5"/>
    <w:rsid w:val="007647AC"/>
    <w:rsid w:val="007766B3"/>
    <w:rsid w:val="00777D91"/>
    <w:rsid w:val="0078031F"/>
    <w:rsid w:val="007816B4"/>
    <w:rsid w:val="00782876"/>
    <w:rsid w:val="00785779"/>
    <w:rsid w:val="00795A3C"/>
    <w:rsid w:val="00795AA5"/>
    <w:rsid w:val="007C7C20"/>
    <w:rsid w:val="007D56B7"/>
    <w:rsid w:val="007E35A6"/>
    <w:rsid w:val="007E3E4A"/>
    <w:rsid w:val="007F2861"/>
    <w:rsid w:val="007F2C79"/>
    <w:rsid w:val="008027A5"/>
    <w:rsid w:val="008059B5"/>
    <w:rsid w:val="0081283B"/>
    <w:rsid w:val="00820757"/>
    <w:rsid w:val="00820F71"/>
    <w:rsid w:val="00831ADC"/>
    <w:rsid w:val="0085609E"/>
    <w:rsid w:val="008577CD"/>
    <w:rsid w:val="008627F1"/>
    <w:rsid w:val="0086629E"/>
    <w:rsid w:val="008678F4"/>
    <w:rsid w:val="00882743"/>
    <w:rsid w:val="00884308"/>
    <w:rsid w:val="008A13B3"/>
    <w:rsid w:val="008B44C4"/>
    <w:rsid w:val="008C16BC"/>
    <w:rsid w:val="008C7181"/>
    <w:rsid w:val="008D3A09"/>
    <w:rsid w:val="008D4618"/>
    <w:rsid w:val="008F305B"/>
    <w:rsid w:val="0090125F"/>
    <w:rsid w:val="00901324"/>
    <w:rsid w:val="009039DC"/>
    <w:rsid w:val="00910919"/>
    <w:rsid w:val="00923832"/>
    <w:rsid w:val="009426AF"/>
    <w:rsid w:val="00942742"/>
    <w:rsid w:val="0096380D"/>
    <w:rsid w:val="00964998"/>
    <w:rsid w:val="00964A3C"/>
    <w:rsid w:val="00973684"/>
    <w:rsid w:val="009807B7"/>
    <w:rsid w:val="009A0F5D"/>
    <w:rsid w:val="009C0A5B"/>
    <w:rsid w:val="009C640B"/>
    <w:rsid w:val="009C74AF"/>
    <w:rsid w:val="009D0A73"/>
    <w:rsid w:val="009D34DC"/>
    <w:rsid w:val="009E3698"/>
    <w:rsid w:val="009F1B3B"/>
    <w:rsid w:val="009F4417"/>
    <w:rsid w:val="009F7BA8"/>
    <w:rsid w:val="009F7D35"/>
    <w:rsid w:val="00A1199F"/>
    <w:rsid w:val="00A20EB6"/>
    <w:rsid w:val="00A43703"/>
    <w:rsid w:val="00A45B7B"/>
    <w:rsid w:val="00A47DA0"/>
    <w:rsid w:val="00A55CE9"/>
    <w:rsid w:val="00A75DF7"/>
    <w:rsid w:val="00AA39A0"/>
    <w:rsid w:val="00AA7082"/>
    <w:rsid w:val="00AD0AD3"/>
    <w:rsid w:val="00AD4268"/>
    <w:rsid w:val="00AE0EC6"/>
    <w:rsid w:val="00AF25B1"/>
    <w:rsid w:val="00B13E03"/>
    <w:rsid w:val="00B30955"/>
    <w:rsid w:val="00B3701E"/>
    <w:rsid w:val="00B53341"/>
    <w:rsid w:val="00B6367B"/>
    <w:rsid w:val="00B674D7"/>
    <w:rsid w:val="00B74CAC"/>
    <w:rsid w:val="00B926AE"/>
    <w:rsid w:val="00B9350A"/>
    <w:rsid w:val="00B93F8E"/>
    <w:rsid w:val="00B97B5A"/>
    <w:rsid w:val="00BA6BBB"/>
    <w:rsid w:val="00BB2D0B"/>
    <w:rsid w:val="00BD1C8D"/>
    <w:rsid w:val="00BD57A0"/>
    <w:rsid w:val="00BD725B"/>
    <w:rsid w:val="00BE1B35"/>
    <w:rsid w:val="00BE7A7D"/>
    <w:rsid w:val="00BF02E8"/>
    <w:rsid w:val="00BF1CED"/>
    <w:rsid w:val="00BF2AA5"/>
    <w:rsid w:val="00C0086D"/>
    <w:rsid w:val="00C01C3F"/>
    <w:rsid w:val="00C17DED"/>
    <w:rsid w:val="00C2131B"/>
    <w:rsid w:val="00C271A2"/>
    <w:rsid w:val="00C34E5C"/>
    <w:rsid w:val="00C374DC"/>
    <w:rsid w:val="00C434B8"/>
    <w:rsid w:val="00C43EFB"/>
    <w:rsid w:val="00C4553A"/>
    <w:rsid w:val="00C52FA8"/>
    <w:rsid w:val="00C60F73"/>
    <w:rsid w:val="00C62685"/>
    <w:rsid w:val="00C91542"/>
    <w:rsid w:val="00CA4B13"/>
    <w:rsid w:val="00CD350B"/>
    <w:rsid w:val="00CE5276"/>
    <w:rsid w:val="00D01A63"/>
    <w:rsid w:val="00D2638B"/>
    <w:rsid w:val="00D56F1D"/>
    <w:rsid w:val="00D64DB8"/>
    <w:rsid w:val="00D7750A"/>
    <w:rsid w:val="00D8274B"/>
    <w:rsid w:val="00D83593"/>
    <w:rsid w:val="00D84E57"/>
    <w:rsid w:val="00D9055D"/>
    <w:rsid w:val="00D948EB"/>
    <w:rsid w:val="00DA115B"/>
    <w:rsid w:val="00DA42E2"/>
    <w:rsid w:val="00DA7374"/>
    <w:rsid w:val="00DB00EC"/>
    <w:rsid w:val="00DC09D3"/>
    <w:rsid w:val="00DC13B9"/>
    <w:rsid w:val="00DC5CC6"/>
    <w:rsid w:val="00DC6EF8"/>
    <w:rsid w:val="00DD3946"/>
    <w:rsid w:val="00DD47D0"/>
    <w:rsid w:val="00E02B58"/>
    <w:rsid w:val="00E04C83"/>
    <w:rsid w:val="00E07457"/>
    <w:rsid w:val="00E104FF"/>
    <w:rsid w:val="00E226B5"/>
    <w:rsid w:val="00E313B6"/>
    <w:rsid w:val="00E321B2"/>
    <w:rsid w:val="00E350DD"/>
    <w:rsid w:val="00E47DDB"/>
    <w:rsid w:val="00E5661E"/>
    <w:rsid w:val="00E9057C"/>
    <w:rsid w:val="00E933A8"/>
    <w:rsid w:val="00E97AF1"/>
    <w:rsid w:val="00EA4008"/>
    <w:rsid w:val="00EA6D58"/>
    <w:rsid w:val="00EB2F84"/>
    <w:rsid w:val="00EC1403"/>
    <w:rsid w:val="00EC21F0"/>
    <w:rsid w:val="00EC5A93"/>
    <w:rsid w:val="00ED0081"/>
    <w:rsid w:val="00EE278F"/>
    <w:rsid w:val="00EF4D03"/>
    <w:rsid w:val="00F05E65"/>
    <w:rsid w:val="00F06C95"/>
    <w:rsid w:val="00F13221"/>
    <w:rsid w:val="00F140CB"/>
    <w:rsid w:val="00F142B2"/>
    <w:rsid w:val="00F23862"/>
    <w:rsid w:val="00F3134B"/>
    <w:rsid w:val="00F33DE6"/>
    <w:rsid w:val="00F4418D"/>
    <w:rsid w:val="00F44755"/>
    <w:rsid w:val="00F4697D"/>
    <w:rsid w:val="00F50371"/>
    <w:rsid w:val="00F53316"/>
    <w:rsid w:val="00F55540"/>
    <w:rsid w:val="00F57204"/>
    <w:rsid w:val="00F70844"/>
    <w:rsid w:val="00F80556"/>
    <w:rsid w:val="00F855AE"/>
    <w:rsid w:val="00F8611C"/>
    <w:rsid w:val="00F91DCB"/>
    <w:rsid w:val="00FA5EF0"/>
    <w:rsid w:val="00FB5DDA"/>
    <w:rsid w:val="00FC042A"/>
    <w:rsid w:val="00FC4B0B"/>
    <w:rsid w:val="00FC686C"/>
    <w:rsid w:val="00FC778F"/>
    <w:rsid w:val="00FD061B"/>
    <w:rsid w:val="00FE4D5F"/>
    <w:rsid w:val="00FF2FBB"/>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E46BD"/>
  <w15:docId w15:val="{6EF78470-7A95-40EB-B898-B5705057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paragraph" w:styleId="Heading1">
    <w:name w:val="heading 1"/>
    <w:basedOn w:val="Normal"/>
    <w:next w:val="Normal"/>
    <w:link w:val="Heading1Char"/>
    <w:uiPriority w:val="9"/>
    <w:qFormat/>
    <w:rsid w:val="00481B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81B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iPriority w:val="99"/>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character" w:customStyle="1" w:styleId="Heading1Char">
    <w:name w:val="Heading 1 Char"/>
    <w:basedOn w:val="DefaultParagraphFont"/>
    <w:link w:val="Heading1"/>
    <w:uiPriority w:val="9"/>
    <w:rsid w:val="00481B0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81B07"/>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AA7082"/>
    <w:pPr>
      <w:spacing w:line="259" w:lineRule="auto"/>
      <w:outlineLvl w:val="9"/>
    </w:pPr>
  </w:style>
  <w:style w:type="paragraph" w:styleId="TOC1">
    <w:name w:val="toc 1"/>
    <w:basedOn w:val="Normal"/>
    <w:next w:val="Normal"/>
    <w:autoRedefine/>
    <w:uiPriority w:val="39"/>
    <w:unhideWhenUsed/>
    <w:rsid w:val="00AA7082"/>
    <w:pPr>
      <w:spacing w:after="100"/>
    </w:pPr>
  </w:style>
  <w:style w:type="paragraph" w:styleId="TOC2">
    <w:name w:val="toc 2"/>
    <w:basedOn w:val="Normal"/>
    <w:next w:val="Normal"/>
    <w:autoRedefine/>
    <w:uiPriority w:val="39"/>
    <w:unhideWhenUsed/>
    <w:rsid w:val="00AA708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15980.79@57"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B87AA-0286-41B1-82C3-F35CD048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13</Pages>
  <Words>1887</Words>
  <Characters>10758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Yeshi</dc:creator>
  <cp:lastModifiedBy>HP</cp:lastModifiedBy>
  <cp:revision>40</cp:revision>
  <cp:lastPrinted>2014-04-15T06:13:00Z</cp:lastPrinted>
  <dcterms:created xsi:type="dcterms:W3CDTF">2014-04-17T09:04:00Z</dcterms:created>
  <dcterms:modified xsi:type="dcterms:W3CDTF">2025-06-26T09:16:00Z</dcterms:modified>
</cp:coreProperties>
</file>